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389B" w14:textId="77777777" w:rsidR="005B47AF" w:rsidRPr="00EF7EFA" w:rsidRDefault="005B47AF" w:rsidP="005B47AF">
      <w:pPr>
        <w:tabs>
          <w:tab w:val="left" w:pos="8647"/>
        </w:tabs>
        <w:spacing w:line="216" w:lineRule="auto"/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EF7EFA">
        <w:rPr>
          <w:b/>
          <w:sz w:val="28"/>
          <w:szCs w:val="28"/>
        </w:rPr>
        <w:t>ПОРІВНЯЛЬНА ТАБЛИЦЯ</w:t>
      </w:r>
    </w:p>
    <w:p w14:paraId="67E8816D" w14:textId="77777777" w:rsidR="005B47AF" w:rsidRPr="00EF7EFA" w:rsidRDefault="005B47AF" w:rsidP="005B47AF">
      <w:pPr>
        <w:tabs>
          <w:tab w:val="left" w:pos="8647"/>
        </w:tabs>
        <w:spacing w:line="216" w:lineRule="auto"/>
        <w:jc w:val="center"/>
        <w:outlineLvl w:val="0"/>
        <w:rPr>
          <w:b/>
          <w:sz w:val="20"/>
          <w:szCs w:val="20"/>
        </w:rPr>
      </w:pPr>
    </w:p>
    <w:p w14:paraId="5DBA1ABF" w14:textId="32BE0A59" w:rsidR="005B47AF" w:rsidRPr="00EF7EFA" w:rsidRDefault="005B47AF" w:rsidP="005B47AF">
      <w:pPr>
        <w:tabs>
          <w:tab w:val="left" w:pos="8647"/>
        </w:tabs>
        <w:spacing w:line="216" w:lineRule="auto"/>
        <w:jc w:val="center"/>
        <w:rPr>
          <w:b/>
          <w:bCs/>
          <w:sz w:val="28"/>
          <w:szCs w:val="28"/>
          <w:lang w:val="ru-RU"/>
        </w:rPr>
      </w:pPr>
      <w:r w:rsidRPr="00EF7EFA">
        <w:rPr>
          <w:b/>
          <w:sz w:val="28"/>
          <w:szCs w:val="28"/>
        </w:rPr>
        <w:t xml:space="preserve">до </w:t>
      </w:r>
      <w:proofErr w:type="spellStart"/>
      <w:r w:rsidRPr="00EF7EFA">
        <w:rPr>
          <w:b/>
          <w:sz w:val="28"/>
          <w:szCs w:val="28"/>
        </w:rPr>
        <w:t>проєкту</w:t>
      </w:r>
      <w:proofErr w:type="spellEnd"/>
      <w:r w:rsidRPr="00EF7EFA">
        <w:rPr>
          <w:b/>
          <w:sz w:val="28"/>
          <w:szCs w:val="28"/>
        </w:rPr>
        <w:t xml:space="preserve"> постанови Правління Національного банку України </w:t>
      </w:r>
      <w:r w:rsidRPr="00EF7EFA">
        <w:rPr>
          <w:b/>
          <w:sz w:val="28"/>
          <w:szCs w:val="28"/>
          <w:lang w:val="ru-RU"/>
        </w:rPr>
        <w:t xml:space="preserve">“Про </w:t>
      </w:r>
      <w:r w:rsidRPr="00EF7EFA">
        <w:rPr>
          <w:b/>
          <w:sz w:val="28"/>
          <w:szCs w:val="28"/>
        </w:rPr>
        <w:t>затвердження</w:t>
      </w:r>
      <w:r w:rsidRPr="00EF7EFA">
        <w:rPr>
          <w:b/>
          <w:sz w:val="28"/>
          <w:szCs w:val="28"/>
          <w:lang w:val="ru-RU"/>
        </w:rPr>
        <w:t xml:space="preserve"> </w:t>
      </w:r>
      <w:r w:rsidRPr="00EF7EFA">
        <w:rPr>
          <w:b/>
          <w:sz w:val="28"/>
          <w:szCs w:val="28"/>
        </w:rPr>
        <w:t xml:space="preserve">Змін </w:t>
      </w:r>
      <w:r w:rsidRPr="00EF7EFA">
        <w:rPr>
          <w:b/>
          <w:bCs/>
          <w:sz w:val="28"/>
          <w:szCs w:val="28"/>
        </w:rPr>
        <w:t xml:space="preserve">до Правил </w:t>
      </w:r>
      <w:r w:rsidRPr="00EF7EFA">
        <w:rPr>
          <w:b/>
          <w:sz w:val="28"/>
          <w:szCs w:val="28"/>
        </w:rPr>
        <w:t>складання та подання звітності учасниками ринку небанківських фінансових послуг до Національного банку України</w:t>
      </w:r>
      <w:r w:rsidRPr="00EF7EFA">
        <w:rPr>
          <w:b/>
          <w:sz w:val="28"/>
          <w:szCs w:val="28"/>
          <w:lang w:val="ru-RU"/>
        </w:rPr>
        <w:t xml:space="preserve">” </w:t>
      </w:r>
    </w:p>
    <w:p w14:paraId="514C0E86" w14:textId="71E1E00D" w:rsidR="005C386E" w:rsidRPr="00EF7EFA" w:rsidRDefault="005C386E" w:rsidP="003945DE">
      <w:pPr>
        <w:tabs>
          <w:tab w:val="left" w:pos="8647"/>
        </w:tabs>
        <w:spacing w:line="216" w:lineRule="auto"/>
        <w:jc w:val="center"/>
        <w:rPr>
          <w:b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2"/>
        <w:gridCol w:w="7514"/>
      </w:tblGrid>
      <w:tr w:rsidR="005C386E" w:rsidRPr="00EF7EFA" w14:paraId="0C311017" w14:textId="77777777" w:rsidTr="00110B29">
        <w:trPr>
          <w:jc w:val="center"/>
        </w:trPr>
        <w:tc>
          <w:tcPr>
            <w:tcW w:w="7931" w:type="dxa"/>
          </w:tcPr>
          <w:p w14:paraId="6DD60E42" w14:textId="77777777" w:rsidR="005C386E" w:rsidRPr="00EF7EFA" w:rsidRDefault="005C386E" w:rsidP="00AB0EFC">
            <w:pPr>
              <w:tabs>
                <w:tab w:val="left" w:pos="864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t xml:space="preserve">Зміст положення (норми) чинного нормативно-правового </w:t>
            </w:r>
            <w:proofErr w:type="spellStart"/>
            <w:r w:rsidRPr="00EF7EFA">
              <w:rPr>
                <w:b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515" w:type="dxa"/>
          </w:tcPr>
          <w:p w14:paraId="47EDE32D" w14:textId="77777777" w:rsidR="005C386E" w:rsidRPr="00EF7EFA" w:rsidRDefault="005C386E" w:rsidP="00AB0EFC">
            <w:pPr>
              <w:tabs>
                <w:tab w:val="left" w:pos="8647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t xml:space="preserve">Зміст відповідного положення (норми) </w:t>
            </w:r>
            <w:proofErr w:type="spellStart"/>
            <w:r w:rsidRPr="00EF7EFA">
              <w:rPr>
                <w:b/>
                <w:sz w:val="28"/>
                <w:szCs w:val="28"/>
              </w:rPr>
              <w:t>проєкту</w:t>
            </w:r>
            <w:proofErr w:type="spellEnd"/>
            <w:r w:rsidRPr="00EF7EFA">
              <w:rPr>
                <w:b/>
                <w:sz w:val="28"/>
                <w:szCs w:val="28"/>
              </w:rPr>
              <w:t xml:space="preserve"> нормативно-правового </w:t>
            </w:r>
            <w:proofErr w:type="spellStart"/>
            <w:r w:rsidRPr="00EF7EFA">
              <w:rPr>
                <w:b/>
                <w:sz w:val="28"/>
                <w:szCs w:val="28"/>
              </w:rPr>
              <w:t>акта</w:t>
            </w:r>
            <w:proofErr w:type="spellEnd"/>
          </w:p>
        </w:tc>
      </w:tr>
      <w:tr w:rsidR="005C386E" w:rsidRPr="00EF7EFA" w14:paraId="5323C9F8" w14:textId="77777777" w:rsidTr="00110B29">
        <w:trPr>
          <w:jc w:val="center"/>
        </w:trPr>
        <w:tc>
          <w:tcPr>
            <w:tcW w:w="7931" w:type="dxa"/>
          </w:tcPr>
          <w:p w14:paraId="5142F48F" w14:textId="77777777" w:rsidR="005C386E" w:rsidRPr="00EF7EFA" w:rsidRDefault="005C386E" w:rsidP="00AB0EFC">
            <w:pPr>
              <w:tabs>
                <w:tab w:val="left" w:pos="8647"/>
              </w:tabs>
              <w:jc w:val="center"/>
            </w:pPr>
            <w:r w:rsidRPr="00EF7EFA">
              <w:t>1</w:t>
            </w:r>
          </w:p>
        </w:tc>
        <w:tc>
          <w:tcPr>
            <w:tcW w:w="7515" w:type="dxa"/>
          </w:tcPr>
          <w:p w14:paraId="10ACE041" w14:textId="77777777" w:rsidR="005C386E" w:rsidRPr="00EF7EFA" w:rsidRDefault="005C386E" w:rsidP="00AB0EFC">
            <w:pPr>
              <w:tabs>
                <w:tab w:val="left" w:pos="8647"/>
              </w:tabs>
              <w:jc w:val="center"/>
            </w:pPr>
            <w:r w:rsidRPr="00EF7EFA">
              <w:t>2</w:t>
            </w:r>
          </w:p>
        </w:tc>
      </w:tr>
      <w:tr w:rsidR="00220ADD" w:rsidRPr="00EF7EFA" w14:paraId="5F826518" w14:textId="77777777" w:rsidTr="005E18CD">
        <w:trPr>
          <w:jc w:val="center"/>
        </w:trPr>
        <w:tc>
          <w:tcPr>
            <w:tcW w:w="15446" w:type="dxa"/>
            <w:gridSpan w:val="2"/>
          </w:tcPr>
          <w:p w14:paraId="1915419A" w14:textId="0FF3E256" w:rsidR="00220ADD" w:rsidRPr="00EF7EFA" w:rsidRDefault="00220ADD" w:rsidP="003C0D7B">
            <w:pPr>
              <w:pStyle w:val="2"/>
              <w:tabs>
                <w:tab w:val="left" w:pos="885"/>
                <w:tab w:val="left" w:pos="1026"/>
              </w:tabs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uk-UA"/>
              </w:rPr>
            </w:pPr>
            <w:r w:rsidRPr="00EF7EFA">
              <w:rPr>
                <w:rFonts w:ascii="Times New Roman" w:hAnsi="Times New Roman"/>
                <w:b/>
                <w:color w:val="auto"/>
                <w:sz w:val="28"/>
                <w:szCs w:val="28"/>
                <w:lang w:eastAsia="uk-UA"/>
              </w:rPr>
              <w:t xml:space="preserve">Додаток 1 до Правил складання та подання звітності учасниками ринку небанківських фінансових послуг до Національного банку України </w:t>
            </w:r>
          </w:p>
        </w:tc>
      </w:tr>
      <w:tr w:rsidR="003A1918" w:rsidRPr="00EF7EFA" w14:paraId="63199317" w14:textId="77777777" w:rsidTr="005E18CD">
        <w:trPr>
          <w:jc w:val="center"/>
        </w:trPr>
        <w:tc>
          <w:tcPr>
            <w:tcW w:w="15446" w:type="dxa"/>
            <w:gridSpan w:val="2"/>
          </w:tcPr>
          <w:p w14:paraId="165201BE" w14:textId="78AC8C83" w:rsidR="003A1918" w:rsidRPr="00EF7EFA" w:rsidRDefault="003A1918" w:rsidP="003C0D7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F7EFA">
              <w:rPr>
                <w:b/>
                <w:sz w:val="28"/>
                <w:szCs w:val="28"/>
              </w:rPr>
              <w:t xml:space="preserve">Реєстр показників (основні складові) </w:t>
            </w:r>
          </w:p>
        </w:tc>
      </w:tr>
      <w:tr w:rsidR="0072480F" w:rsidRPr="00EF7EFA" w14:paraId="046275CB" w14:textId="77777777" w:rsidTr="00110B29">
        <w:trPr>
          <w:trHeight w:val="391"/>
          <w:jc w:val="center"/>
        </w:trPr>
        <w:tc>
          <w:tcPr>
            <w:tcW w:w="7931" w:type="dxa"/>
          </w:tcPr>
          <w:p w14:paraId="79728BF6" w14:textId="77777777" w:rsidR="0072480F" w:rsidRPr="00EF7EFA" w:rsidRDefault="0072480F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A7061BD" w14:textId="7099D9FE" w:rsidR="0072480F" w:rsidRPr="00EF7EFA" w:rsidRDefault="0072480F" w:rsidP="003C0D7B">
            <w:pPr>
              <w:ind w:firstLine="600"/>
              <w:jc w:val="both"/>
              <w:rPr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>У таблиці додатка 1:</w:t>
            </w:r>
            <w:r w:rsidR="00F87093" w:rsidRPr="00EF7EFA">
              <w:rPr>
                <w:sz w:val="28"/>
                <w:szCs w:val="28"/>
              </w:rPr>
              <w:t xml:space="preserve"> </w:t>
            </w:r>
          </w:p>
        </w:tc>
      </w:tr>
      <w:tr w:rsidR="0098172A" w:rsidRPr="00EF7EFA" w14:paraId="5AB66CBA" w14:textId="77777777" w:rsidTr="00110B29">
        <w:trPr>
          <w:trHeight w:val="391"/>
          <w:jc w:val="center"/>
        </w:trPr>
        <w:tc>
          <w:tcPr>
            <w:tcW w:w="7931" w:type="dxa"/>
          </w:tcPr>
          <w:p w14:paraId="4B05A1A0" w14:textId="77777777" w:rsidR="0098172A" w:rsidRPr="00EF7EFA" w:rsidRDefault="0098172A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65473D3D" w14:textId="5080869B" w:rsidR="0098172A" w:rsidRPr="00EF7EFA" w:rsidRDefault="0098172A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W w:w="7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1202"/>
              <w:gridCol w:w="1916"/>
              <w:gridCol w:w="851"/>
              <w:gridCol w:w="992"/>
              <w:gridCol w:w="1265"/>
              <w:gridCol w:w="707"/>
            </w:tblGrid>
            <w:tr w:rsidR="0098172A" w:rsidRPr="00EF7EFA" w14:paraId="7CB64F97" w14:textId="77777777" w:rsidTr="00BA026D">
              <w:trPr>
                <w:cantSplit/>
                <w:trHeight w:val="72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412C4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D24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Ідентифікатор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ED46A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</w:p>
                <w:p w14:paraId="5DD7C750" w14:textId="77777777" w:rsidR="0098172A" w:rsidRPr="00EF7EFA" w:rsidRDefault="0098172A" w:rsidP="0098172A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3BFA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7BF96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A833" w14:textId="346599A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Некласифі</w:t>
                  </w:r>
                  <w:proofErr w:type="spellEnd"/>
                  <w:r w:rsidR="00BA026D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EF7EFA">
                    <w:rPr>
                      <w:sz w:val="16"/>
                      <w:szCs w:val="16"/>
                    </w:rPr>
                    <w:t>кований</w:t>
                  </w:r>
                </w:p>
                <w:p w14:paraId="03EA63A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реквізит</w:t>
                  </w:r>
                </w:p>
                <w:p w14:paraId="51FEB1B3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показника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3EF4D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Номер</w:t>
                  </w:r>
                </w:p>
                <w:p w14:paraId="53303D8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8172A" w:rsidRPr="00EF7EFA" w14:paraId="12E57E17" w14:textId="77777777" w:rsidTr="00BA026D">
              <w:trPr>
                <w:cantSplit/>
                <w:trHeight w:val="100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86058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4FFFD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D55AB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C42E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FAA8D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ECF1F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CA15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8172A" w:rsidRPr="00EF7EFA" w14:paraId="68C57453" w14:textId="77777777" w:rsidTr="00EC2D5F">
              <w:trPr>
                <w:cantSplit/>
                <w:trHeight w:val="467"/>
                <w:jc w:val="center"/>
              </w:trPr>
              <w:tc>
                <w:tcPr>
                  <w:tcW w:w="554" w:type="dxa"/>
                  <w:vAlign w:val="center"/>
                </w:tcPr>
                <w:p w14:paraId="0922EDC8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992</w:t>
                  </w:r>
                </w:p>
              </w:tc>
              <w:tc>
                <w:tcPr>
                  <w:tcW w:w="1202" w:type="dxa"/>
                  <w:vAlign w:val="center"/>
                </w:tcPr>
                <w:p w14:paraId="1C08D8B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IRCF0037</w:t>
                  </w:r>
                </w:p>
              </w:tc>
              <w:tc>
                <w:tcPr>
                  <w:tcW w:w="1916" w:type="dxa"/>
                  <w:vAlign w:val="center"/>
                </w:tcPr>
                <w:p w14:paraId="1A6DB946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Надані позики, позички, фінансові допомоги</w:t>
                  </w:r>
                </w:p>
              </w:tc>
              <w:tc>
                <w:tcPr>
                  <w:tcW w:w="851" w:type="dxa"/>
                  <w:vAlign w:val="center"/>
                </w:tcPr>
                <w:p w14:paraId="7E696407" w14:textId="1807FBE6" w:rsidR="0098172A" w:rsidRPr="00EF7EFA" w:rsidRDefault="0098172A" w:rsidP="0098172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strike/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992" w:type="dxa"/>
                </w:tcPr>
                <w:p w14:paraId="2C2F6A30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20980D7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R030, K030</w:t>
                  </w:r>
                </w:p>
              </w:tc>
              <w:tc>
                <w:tcPr>
                  <w:tcW w:w="1265" w:type="dxa"/>
                  <w:vAlign w:val="center"/>
                </w:tcPr>
                <w:p w14:paraId="31A083EF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07" w:type="dxa"/>
                  <w:vAlign w:val="center"/>
                </w:tcPr>
                <w:p w14:paraId="75F23AC4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</w:t>
                  </w:r>
                </w:p>
              </w:tc>
            </w:tr>
          </w:tbl>
          <w:p w14:paraId="7A9C332E" w14:textId="77777777" w:rsidR="0098172A" w:rsidRPr="00EF7EFA" w:rsidRDefault="0098172A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4CE32150" w14:textId="77777777" w:rsidR="0098172A" w:rsidRPr="00EF7EFA" w:rsidRDefault="0098172A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W w:w="7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1202"/>
              <w:gridCol w:w="1916"/>
              <w:gridCol w:w="851"/>
              <w:gridCol w:w="992"/>
              <w:gridCol w:w="1265"/>
              <w:gridCol w:w="707"/>
            </w:tblGrid>
            <w:tr w:rsidR="0098172A" w:rsidRPr="00EF7EFA" w14:paraId="41822E14" w14:textId="77777777" w:rsidTr="00BA026D">
              <w:trPr>
                <w:cantSplit/>
                <w:trHeight w:val="72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AAC1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7CEFB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Ідентифікатор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65F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</w:p>
                <w:p w14:paraId="2D50E5CA" w14:textId="77777777" w:rsidR="0098172A" w:rsidRPr="00EF7EFA" w:rsidRDefault="0098172A" w:rsidP="0098172A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C322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DC03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C07A" w14:textId="6ED0CB63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Некласифі</w:t>
                  </w:r>
                  <w:proofErr w:type="spellEnd"/>
                  <w:r w:rsidR="00BA026D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EF7EFA">
                    <w:rPr>
                      <w:sz w:val="16"/>
                      <w:szCs w:val="16"/>
                    </w:rPr>
                    <w:t>кований</w:t>
                  </w:r>
                </w:p>
                <w:p w14:paraId="7708B367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реквізит</w:t>
                  </w:r>
                </w:p>
                <w:p w14:paraId="23D7614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показника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B53D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Номер</w:t>
                  </w:r>
                </w:p>
                <w:p w14:paraId="658BDBF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8172A" w:rsidRPr="00EF7EFA" w14:paraId="3AC998DB" w14:textId="77777777" w:rsidTr="00BA026D">
              <w:trPr>
                <w:cantSplit/>
                <w:trHeight w:val="100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E9A9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C9CB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4215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00E28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BB83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641AF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2C984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8172A" w:rsidRPr="00EF7EFA" w14:paraId="7A580352" w14:textId="77777777" w:rsidTr="00EC2D5F">
              <w:trPr>
                <w:cantSplit/>
                <w:trHeight w:val="561"/>
                <w:jc w:val="center"/>
              </w:trPr>
              <w:tc>
                <w:tcPr>
                  <w:tcW w:w="554" w:type="dxa"/>
                  <w:vAlign w:val="center"/>
                </w:tcPr>
                <w:p w14:paraId="0CE4B9F6" w14:textId="77777777" w:rsidR="0098172A" w:rsidRPr="00EF7EFA" w:rsidRDefault="0098172A" w:rsidP="0098172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997</w:t>
                  </w:r>
                </w:p>
              </w:tc>
              <w:tc>
                <w:tcPr>
                  <w:tcW w:w="1202" w:type="dxa"/>
                  <w:vAlign w:val="center"/>
                </w:tcPr>
                <w:p w14:paraId="3DBEBAA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IRCF0042</w:t>
                  </w:r>
                </w:p>
              </w:tc>
              <w:tc>
                <w:tcPr>
                  <w:tcW w:w="1916" w:type="dxa"/>
                  <w:vAlign w:val="center"/>
                </w:tcPr>
                <w:p w14:paraId="590C7469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Отримані позики, позички, фінансові допомоги</w:t>
                  </w:r>
                </w:p>
              </w:tc>
              <w:tc>
                <w:tcPr>
                  <w:tcW w:w="851" w:type="dxa"/>
                  <w:vAlign w:val="center"/>
                </w:tcPr>
                <w:p w14:paraId="4DDAB9C2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trike/>
                      <w:sz w:val="16"/>
                      <w:szCs w:val="16"/>
                    </w:rPr>
                    <w:t>T071</w:t>
                  </w:r>
                </w:p>
              </w:tc>
              <w:tc>
                <w:tcPr>
                  <w:tcW w:w="992" w:type="dxa"/>
                  <w:vAlign w:val="center"/>
                </w:tcPr>
                <w:p w14:paraId="5B152A9B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R030, K030</w:t>
                  </w:r>
                </w:p>
              </w:tc>
              <w:tc>
                <w:tcPr>
                  <w:tcW w:w="1265" w:type="dxa"/>
                  <w:vAlign w:val="center"/>
                </w:tcPr>
                <w:p w14:paraId="5610620F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07" w:type="dxa"/>
                  <w:vAlign w:val="center"/>
                </w:tcPr>
                <w:p w14:paraId="4D8ECCEA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</w:t>
                  </w:r>
                </w:p>
              </w:tc>
            </w:tr>
          </w:tbl>
          <w:p w14:paraId="4A34854E" w14:textId="0A0715FC" w:rsidR="0098172A" w:rsidRPr="00EF7EFA" w:rsidRDefault="0098172A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5BDF0EE8" w14:textId="77777777" w:rsidR="0098172A" w:rsidRPr="00EF7EFA" w:rsidRDefault="0098172A" w:rsidP="00F870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7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1273"/>
              <w:gridCol w:w="1845"/>
              <w:gridCol w:w="851"/>
              <w:gridCol w:w="992"/>
              <w:gridCol w:w="1265"/>
              <w:gridCol w:w="707"/>
            </w:tblGrid>
            <w:tr w:rsidR="0098172A" w:rsidRPr="00EF7EFA" w14:paraId="61B89508" w14:textId="77777777" w:rsidTr="00BA026D">
              <w:trPr>
                <w:cantSplit/>
                <w:trHeight w:val="72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3FCB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3CA4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Ідентифікатор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3198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</w:p>
                <w:p w14:paraId="0CE6F177" w14:textId="77777777" w:rsidR="0098172A" w:rsidRPr="00EF7EFA" w:rsidRDefault="0098172A" w:rsidP="0098172A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162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0D1A6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7B455" w14:textId="17B913E5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Некласифі</w:t>
                  </w:r>
                  <w:proofErr w:type="spellEnd"/>
                  <w:r w:rsidR="00BA026D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EF7EFA">
                    <w:rPr>
                      <w:sz w:val="16"/>
                      <w:szCs w:val="16"/>
                    </w:rPr>
                    <w:t>кований</w:t>
                  </w:r>
                </w:p>
                <w:p w14:paraId="090DF16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реквізит</w:t>
                  </w:r>
                </w:p>
                <w:p w14:paraId="76F3C68D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показника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4F4E8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Номер</w:t>
                  </w:r>
                </w:p>
                <w:p w14:paraId="1C04082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8172A" w:rsidRPr="00EF7EFA" w14:paraId="7E82B5B3" w14:textId="77777777" w:rsidTr="00BA026D">
              <w:trPr>
                <w:cantSplit/>
                <w:trHeight w:val="100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A3E5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67D74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78990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4FDB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53D1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6608C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29A9F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8172A" w:rsidRPr="00EF7EFA" w14:paraId="7434C031" w14:textId="77777777" w:rsidTr="00EC2D5F">
              <w:trPr>
                <w:cantSplit/>
                <w:trHeight w:val="467"/>
                <w:jc w:val="center"/>
              </w:trPr>
              <w:tc>
                <w:tcPr>
                  <w:tcW w:w="554" w:type="dxa"/>
                  <w:vAlign w:val="center"/>
                </w:tcPr>
                <w:p w14:paraId="7781A277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992</w:t>
                  </w:r>
                </w:p>
              </w:tc>
              <w:tc>
                <w:tcPr>
                  <w:tcW w:w="1273" w:type="dxa"/>
                  <w:vAlign w:val="center"/>
                </w:tcPr>
                <w:p w14:paraId="4342949C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IRCF0037</w:t>
                  </w:r>
                </w:p>
              </w:tc>
              <w:tc>
                <w:tcPr>
                  <w:tcW w:w="1845" w:type="dxa"/>
                  <w:vAlign w:val="center"/>
                </w:tcPr>
                <w:p w14:paraId="6C4BF55E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Надані позики, позички, фінансові допомоги</w:t>
                  </w:r>
                </w:p>
              </w:tc>
              <w:tc>
                <w:tcPr>
                  <w:tcW w:w="851" w:type="dxa"/>
                  <w:vAlign w:val="center"/>
                </w:tcPr>
                <w:p w14:paraId="3911090A" w14:textId="77777777" w:rsidR="0098172A" w:rsidRPr="00EF7EFA" w:rsidRDefault="0098172A" w:rsidP="0098172A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sz w:val="16"/>
                      <w:szCs w:val="16"/>
                      <w:lang w:val="en-US"/>
                    </w:rPr>
                    <w:t>T070</w:t>
                  </w:r>
                </w:p>
              </w:tc>
              <w:tc>
                <w:tcPr>
                  <w:tcW w:w="992" w:type="dxa"/>
                </w:tcPr>
                <w:p w14:paraId="5D94A211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A1A536C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R030, K030</w:t>
                  </w:r>
                </w:p>
              </w:tc>
              <w:tc>
                <w:tcPr>
                  <w:tcW w:w="1265" w:type="dxa"/>
                  <w:vAlign w:val="center"/>
                </w:tcPr>
                <w:p w14:paraId="4EFF29A1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07" w:type="dxa"/>
                  <w:vAlign w:val="center"/>
                </w:tcPr>
                <w:p w14:paraId="2DECE5B3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</w:t>
                  </w:r>
                </w:p>
              </w:tc>
            </w:tr>
          </w:tbl>
          <w:p w14:paraId="7081C51E" w14:textId="77777777" w:rsidR="0098172A" w:rsidRPr="00EF7EFA" w:rsidRDefault="0098172A" w:rsidP="00F870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7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1273"/>
              <w:gridCol w:w="1845"/>
              <w:gridCol w:w="851"/>
              <w:gridCol w:w="992"/>
              <w:gridCol w:w="1265"/>
              <w:gridCol w:w="707"/>
            </w:tblGrid>
            <w:tr w:rsidR="0098172A" w:rsidRPr="00EF7EFA" w14:paraId="10CC6DB5" w14:textId="77777777" w:rsidTr="00BA026D">
              <w:trPr>
                <w:cantSplit/>
                <w:trHeight w:val="72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FF429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684EA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Ідентифікатор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CB7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</w:p>
                <w:p w14:paraId="49DA7E00" w14:textId="77777777" w:rsidR="0098172A" w:rsidRPr="00EF7EFA" w:rsidRDefault="0098172A" w:rsidP="0098172A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0989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9F953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A849" w14:textId="3631DF21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Некласифі</w:t>
                  </w:r>
                  <w:proofErr w:type="spellEnd"/>
                  <w:r w:rsidR="00BA026D">
                    <w:rPr>
                      <w:sz w:val="16"/>
                      <w:szCs w:val="16"/>
                      <w:lang w:val="en-US"/>
                    </w:rPr>
                    <w:t>-</w:t>
                  </w:r>
                  <w:r w:rsidRPr="00EF7EFA">
                    <w:rPr>
                      <w:sz w:val="16"/>
                      <w:szCs w:val="16"/>
                    </w:rPr>
                    <w:t>кований</w:t>
                  </w:r>
                </w:p>
                <w:p w14:paraId="3BFAEF2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реквізит</w:t>
                  </w:r>
                </w:p>
                <w:p w14:paraId="24B4B38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показника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758FE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Номер</w:t>
                  </w:r>
                </w:p>
                <w:p w14:paraId="08FDEF27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8172A" w:rsidRPr="00EF7EFA" w14:paraId="71BAEF8E" w14:textId="77777777" w:rsidTr="00BA026D">
              <w:trPr>
                <w:cantSplit/>
                <w:trHeight w:val="100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9779F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ED17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5F59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B0F92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147F5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3568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A17B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8172A" w:rsidRPr="00EF7EFA" w14:paraId="3E969DC6" w14:textId="77777777" w:rsidTr="00EC2D5F">
              <w:trPr>
                <w:cantSplit/>
                <w:trHeight w:val="561"/>
                <w:jc w:val="center"/>
              </w:trPr>
              <w:tc>
                <w:tcPr>
                  <w:tcW w:w="554" w:type="dxa"/>
                  <w:vAlign w:val="center"/>
                </w:tcPr>
                <w:p w14:paraId="5D2F730A" w14:textId="77777777" w:rsidR="0098172A" w:rsidRPr="00EF7EFA" w:rsidRDefault="0098172A" w:rsidP="0098172A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997</w:t>
                  </w:r>
                </w:p>
              </w:tc>
              <w:tc>
                <w:tcPr>
                  <w:tcW w:w="1273" w:type="dxa"/>
                  <w:vAlign w:val="center"/>
                </w:tcPr>
                <w:p w14:paraId="005D3143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IRCF0042</w:t>
                  </w:r>
                </w:p>
              </w:tc>
              <w:tc>
                <w:tcPr>
                  <w:tcW w:w="1845" w:type="dxa"/>
                  <w:vAlign w:val="center"/>
                </w:tcPr>
                <w:p w14:paraId="123776AA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Отримані позики, позички, фінансові допомоги</w:t>
                  </w:r>
                </w:p>
              </w:tc>
              <w:tc>
                <w:tcPr>
                  <w:tcW w:w="851" w:type="dxa"/>
                  <w:vAlign w:val="center"/>
                </w:tcPr>
                <w:p w14:paraId="74D00863" w14:textId="67061A65" w:rsidR="0098172A" w:rsidRPr="00EF7EFA" w:rsidRDefault="00B17586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  <w:lang w:val="en-US"/>
                    </w:rPr>
                    <w:t>T070</w:t>
                  </w:r>
                </w:p>
              </w:tc>
              <w:tc>
                <w:tcPr>
                  <w:tcW w:w="992" w:type="dxa"/>
                  <w:vAlign w:val="center"/>
                </w:tcPr>
                <w:p w14:paraId="6BDEA1C0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R030, K030</w:t>
                  </w:r>
                </w:p>
              </w:tc>
              <w:tc>
                <w:tcPr>
                  <w:tcW w:w="1265" w:type="dxa"/>
                  <w:vAlign w:val="center"/>
                </w:tcPr>
                <w:p w14:paraId="56F0226F" w14:textId="77777777" w:rsidR="0098172A" w:rsidRPr="00EF7EFA" w:rsidRDefault="0098172A" w:rsidP="0098172A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07" w:type="dxa"/>
                  <w:vAlign w:val="center"/>
                </w:tcPr>
                <w:p w14:paraId="5565D484" w14:textId="77777777" w:rsidR="0098172A" w:rsidRPr="00EF7EFA" w:rsidRDefault="0098172A" w:rsidP="0098172A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IRCF</w:t>
                  </w:r>
                </w:p>
              </w:tc>
            </w:tr>
          </w:tbl>
          <w:p w14:paraId="5BEAD33B" w14:textId="3E16171F" w:rsidR="0098172A" w:rsidRPr="00EF7EFA" w:rsidRDefault="0098172A" w:rsidP="00F870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1918" w:rsidRPr="00EF7EFA" w14:paraId="5C89BC1B" w14:textId="77777777" w:rsidTr="00110B29">
        <w:trPr>
          <w:jc w:val="center"/>
        </w:trPr>
        <w:tc>
          <w:tcPr>
            <w:tcW w:w="7931" w:type="dxa"/>
          </w:tcPr>
          <w:p w14:paraId="77C7D6CE" w14:textId="04CB48CF" w:rsidR="0013099B" w:rsidRPr="00EF7EFA" w:rsidRDefault="0013099B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05B4D2BE" w14:textId="05057694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3DA2BE0B" w14:textId="7BA1CC6B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092C30D7" w14:textId="7F5A6744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4A38A0A0" w14:textId="40EBA469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2B0F31DA" w14:textId="168C4F54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1FCC107A" w14:textId="72A0CC51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1DCB41E1" w14:textId="0FE3DB88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33699FE9" w14:textId="77777777" w:rsidR="00F87093" w:rsidRPr="00EF7EFA" w:rsidRDefault="00F87093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W w:w="78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053"/>
              <w:gridCol w:w="1276"/>
              <w:gridCol w:w="790"/>
            </w:tblGrid>
            <w:tr w:rsidR="0013099B" w:rsidRPr="00EF7EFA" w14:paraId="449DD5DC" w14:textId="77777777" w:rsidTr="00BB11D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4CB43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6B084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E965C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20B4288" w14:textId="77777777" w:rsidR="0013099B" w:rsidRPr="00EF7EFA" w:rsidRDefault="0013099B" w:rsidP="0013099B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1FAB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A8CE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BBDD3" w14:textId="5FDB5332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Некласифіко</w:t>
                  </w:r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ваний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реквізит показника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E436E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13099B" w:rsidRPr="00EF7EFA" w14:paraId="09B7C17C" w14:textId="77777777" w:rsidTr="00BB11D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23F59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51ECA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ADCC2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3F338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65EAC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B038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7417B" w14:textId="77777777" w:rsidR="0013099B" w:rsidRPr="00EF7EFA" w:rsidRDefault="0013099B" w:rsidP="0013099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13099B" w:rsidRPr="00EF7EFA" w14:paraId="79FE0958" w14:textId="77777777" w:rsidTr="00BB11D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6758E" w14:textId="77777777" w:rsidR="0013099B" w:rsidRPr="00EF7EFA" w:rsidRDefault="0013099B" w:rsidP="0013099B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1026</w:t>
                  </w:r>
                </w:p>
              </w:tc>
              <w:tc>
                <w:tcPr>
                  <w:tcW w:w="993" w:type="dxa"/>
                  <w:vAlign w:val="center"/>
                </w:tcPr>
                <w:p w14:paraId="6658BBAC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IRN20001</w:t>
                  </w:r>
                </w:p>
              </w:tc>
              <w:tc>
                <w:tcPr>
                  <w:tcW w:w="2126" w:type="dxa"/>
                  <w:vAlign w:val="center"/>
                </w:tcPr>
                <w:p w14:paraId="7524B5AF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Непрострочена дебіторська заборгованість за укладеними договорами страхування </w:t>
                  </w:r>
                </w:p>
              </w:tc>
              <w:tc>
                <w:tcPr>
                  <w:tcW w:w="992" w:type="dxa"/>
                  <w:vAlign w:val="center"/>
                </w:tcPr>
                <w:p w14:paraId="1C5AF29D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T070 </w:t>
                  </w:r>
                </w:p>
              </w:tc>
              <w:tc>
                <w:tcPr>
                  <w:tcW w:w="1053" w:type="dxa"/>
                  <w:vAlign w:val="center"/>
                </w:tcPr>
                <w:p w14:paraId="681A2436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011,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027, K061, S189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EC07C7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90" w:type="dxa"/>
                  <w:vAlign w:val="center"/>
                </w:tcPr>
                <w:p w14:paraId="72F3472A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</w:t>
                  </w:r>
                </w:p>
              </w:tc>
            </w:tr>
            <w:tr w:rsidR="0013099B" w:rsidRPr="00EF7EFA" w14:paraId="76641E2B" w14:textId="77777777" w:rsidTr="00BB11D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9752C" w14:textId="77777777" w:rsidR="0013099B" w:rsidRPr="00EF7EFA" w:rsidRDefault="0013099B" w:rsidP="0013099B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1027</w:t>
                  </w:r>
                </w:p>
              </w:tc>
              <w:tc>
                <w:tcPr>
                  <w:tcW w:w="993" w:type="dxa"/>
                  <w:vAlign w:val="center"/>
                </w:tcPr>
                <w:p w14:paraId="62D0EABB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IRN20002</w:t>
                  </w:r>
                </w:p>
              </w:tc>
              <w:tc>
                <w:tcPr>
                  <w:tcW w:w="2126" w:type="dxa"/>
                  <w:vAlign w:val="center"/>
                </w:tcPr>
                <w:p w14:paraId="03C9E84C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Непрострочена дебіторська заборгованість за укладеними договорами вхідного перестрахування</w:t>
                  </w:r>
                </w:p>
              </w:tc>
              <w:tc>
                <w:tcPr>
                  <w:tcW w:w="992" w:type="dxa"/>
                  <w:vAlign w:val="center"/>
                </w:tcPr>
                <w:p w14:paraId="73E14F59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T070 </w:t>
                  </w:r>
                </w:p>
              </w:tc>
              <w:tc>
                <w:tcPr>
                  <w:tcW w:w="1053" w:type="dxa"/>
                  <w:vAlign w:val="center"/>
                </w:tcPr>
                <w:p w14:paraId="25ADFBD3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011,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027, K061, S189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EA2961C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90" w:type="dxa"/>
                  <w:vAlign w:val="center"/>
                </w:tcPr>
                <w:p w14:paraId="5E657C73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</w:t>
                  </w:r>
                </w:p>
              </w:tc>
            </w:tr>
            <w:tr w:rsidR="0013099B" w:rsidRPr="00EF7EFA" w14:paraId="19043100" w14:textId="77777777" w:rsidTr="00BB11DC">
              <w:trPr>
                <w:cantSplit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4204" w14:textId="77777777" w:rsidR="0013099B" w:rsidRPr="00EF7EFA" w:rsidRDefault="0013099B" w:rsidP="0013099B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1028</w:t>
                  </w:r>
                </w:p>
              </w:tc>
              <w:tc>
                <w:tcPr>
                  <w:tcW w:w="993" w:type="dxa"/>
                  <w:vAlign w:val="center"/>
                </w:tcPr>
                <w:p w14:paraId="117F90F6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IRN20003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8EA6F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Непрострочена дебіторська заборгованість за окремими договорами вихідного перестрахування, крім дебіторської заборгованості за премії (їх частини), що передані в перестрахування</w:t>
                  </w:r>
                </w:p>
              </w:tc>
              <w:tc>
                <w:tcPr>
                  <w:tcW w:w="992" w:type="dxa"/>
                  <w:vAlign w:val="center"/>
                </w:tcPr>
                <w:p w14:paraId="33767F97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T070 </w:t>
                  </w:r>
                </w:p>
              </w:tc>
              <w:tc>
                <w:tcPr>
                  <w:tcW w:w="1053" w:type="dxa"/>
                  <w:vAlign w:val="center"/>
                </w:tcPr>
                <w:p w14:paraId="64098078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011,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027, K061, S189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9279C6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90" w:type="dxa"/>
                  <w:vAlign w:val="center"/>
                </w:tcPr>
                <w:p w14:paraId="1D567647" w14:textId="77777777" w:rsidR="0013099B" w:rsidRPr="00EF7EFA" w:rsidRDefault="0013099B" w:rsidP="0013099B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IRN2</w:t>
                  </w:r>
                </w:p>
              </w:tc>
            </w:tr>
          </w:tbl>
          <w:p w14:paraId="1F14383F" w14:textId="77777777" w:rsidR="0013099B" w:rsidRPr="00EF7EFA" w:rsidRDefault="0013099B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201D2814" w14:textId="663F2250" w:rsidR="0013099B" w:rsidRPr="00EF7EFA" w:rsidRDefault="0013099B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556296B" w14:textId="77777777" w:rsidR="0062034F" w:rsidRPr="00EF7EFA" w:rsidRDefault="0062034F" w:rsidP="00A17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A312268" w14:textId="7B24296D" w:rsidR="0013099B" w:rsidRPr="00EF7EFA" w:rsidRDefault="0013099B" w:rsidP="003C0D7B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 xml:space="preserve">Рядки </w:t>
            </w:r>
            <w:r w:rsidRPr="00EF7EFA">
              <w:rPr>
                <w:sz w:val="28"/>
                <w:szCs w:val="28"/>
                <w:lang w:val="ru-RU"/>
              </w:rPr>
              <w:t>1026</w:t>
            </w:r>
            <w:r w:rsidRPr="00EF7EFA">
              <w:rPr>
                <w:sz w:val="28"/>
                <w:szCs w:val="28"/>
              </w:rPr>
              <w:t>–</w:t>
            </w:r>
            <w:r w:rsidRPr="00EF7EFA">
              <w:rPr>
                <w:sz w:val="28"/>
                <w:szCs w:val="28"/>
                <w:lang w:val="ru-RU"/>
              </w:rPr>
              <w:t>1028</w:t>
            </w:r>
            <w:r w:rsidRPr="00EF7EFA">
              <w:rPr>
                <w:sz w:val="28"/>
                <w:szCs w:val="28"/>
              </w:rPr>
              <w:t xml:space="preserve"> виключити.</w:t>
            </w:r>
          </w:p>
          <w:p w14:paraId="61E1CF7E" w14:textId="77777777" w:rsidR="00DF7222" w:rsidRPr="00EF7EFA" w:rsidRDefault="0013099B" w:rsidP="003C0D7B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  <w:lang w:val="ru-RU"/>
              </w:rPr>
            </w:pPr>
            <w:r w:rsidRPr="00EF7EFA">
              <w:rPr>
                <w:sz w:val="28"/>
                <w:szCs w:val="28"/>
              </w:rPr>
              <w:t xml:space="preserve">У </w:t>
            </w:r>
            <w:proofErr w:type="spellStart"/>
            <w:r w:rsidRPr="00EF7EFA">
              <w:rPr>
                <w:sz w:val="28"/>
                <w:szCs w:val="28"/>
              </w:rPr>
              <w:t>звʼязку</w:t>
            </w:r>
            <w:proofErr w:type="spellEnd"/>
            <w:r w:rsidRPr="00EF7EFA">
              <w:rPr>
                <w:sz w:val="28"/>
                <w:szCs w:val="28"/>
              </w:rPr>
              <w:t xml:space="preserve"> з цим рядки </w:t>
            </w:r>
            <w:r w:rsidRPr="00EF7EFA">
              <w:rPr>
                <w:sz w:val="28"/>
                <w:szCs w:val="28"/>
                <w:lang w:val="ru-RU"/>
              </w:rPr>
              <w:t>1029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18</w:t>
            </w:r>
            <w:r w:rsidRPr="00EF7EFA">
              <w:rPr>
                <w:sz w:val="28"/>
                <w:szCs w:val="28"/>
              </w:rPr>
              <w:t xml:space="preserve"> 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1026</w:t>
            </w:r>
            <w:r w:rsidRPr="00EF7EFA">
              <w:rPr>
                <w:sz w:val="28"/>
                <w:szCs w:val="28"/>
              </w:rPr>
              <w:t>–</w:t>
            </w:r>
            <w:r w:rsidRPr="00EF7EFA">
              <w:rPr>
                <w:sz w:val="28"/>
                <w:szCs w:val="28"/>
                <w:lang w:val="ru-RU"/>
              </w:rPr>
              <w:t>1415.</w:t>
            </w:r>
          </w:p>
          <w:p w14:paraId="19974DA0" w14:textId="76ADE1E1" w:rsidR="0013099B" w:rsidRPr="00EF7EFA" w:rsidRDefault="0013099B" w:rsidP="00A170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1736" w:rsidRPr="00EF7EFA" w14:paraId="2DCF1993" w14:textId="77777777" w:rsidTr="00110B29">
        <w:trPr>
          <w:jc w:val="center"/>
        </w:trPr>
        <w:tc>
          <w:tcPr>
            <w:tcW w:w="7931" w:type="dxa"/>
          </w:tcPr>
          <w:p w14:paraId="14745858" w14:textId="47B29B6F" w:rsidR="00ED1736" w:rsidRPr="00EF7EFA" w:rsidRDefault="00ED1736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2A01C9BE" w14:textId="77777777" w:rsidR="00C54602" w:rsidRPr="00EF7EFA" w:rsidRDefault="00C54602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6CD079A5" w14:textId="03C4155E" w:rsidR="00ED1736" w:rsidRPr="00EF7EFA" w:rsidRDefault="00ED1736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AFF060E" w14:textId="77777777" w:rsidR="0062034F" w:rsidRPr="00EF7EFA" w:rsidRDefault="0062034F" w:rsidP="00220ADD">
            <w:pPr>
              <w:autoSpaceDE w:val="0"/>
              <w:autoSpaceDN w:val="0"/>
              <w:adjustRightInd w:val="0"/>
              <w:ind w:firstLine="595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532C346" w14:textId="45FDF724" w:rsidR="00ED1736" w:rsidRPr="00EF7EFA" w:rsidRDefault="00C54602" w:rsidP="003C0D7B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  <w:lang w:eastAsia="en-US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>Таблицю після рядка 1029 доповнити новим рядком 1030 такого змісту:</w:t>
            </w:r>
          </w:p>
          <w:p w14:paraId="7DCA9801" w14:textId="77777777" w:rsidR="00C54602" w:rsidRPr="00EF7EFA" w:rsidRDefault="00C54602" w:rsidP="00220ADD">
            <w:pPr>
              <w:autoSpaceDE w:val="0"/>
              <w:autoSpaceDN w:val="0"/>
              <w:adjustRightInd w:val="0"/>
              <w:ind w:firstLine="595"/>
              <w:jc w:val="both"/>
            </w:pPr>
          </w:p>
          <w:tbl>
            <w:tblPr>
              <w:tblW w:w="74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42"/>
              <w:gridCol w:w="2017"/>
              <w:gridCol w:w="941"/>
              <w:gridCol w:w="1076"/>
              <w:gridCol w:w="1076"/>
              <w:gridCol w:w="807"/>
            </w:tblGrid>
            <w:tr w:rsidR="00C54602" w:rsidRPr="00EF7EFA" w14:paraId="771B0662" w14:textId="77777777" w:rsidTr="00BB11DC">
              <w:trPr>
                <w:cantSplit/>
                <w:trHeight w:val="746"/>
                <w:jc w:val="center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120D7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42" w:type="dxa"/>
                </w:tcPr>
                <w:p w14:paraId="7A357E51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2017" w:type="dxa"/>
                </w:tcPr>
                <w:p w14:paraId="713BDBB0" w14:textId="77777777" w:rsidR="00C54602" w:rsidRPr="00EF7EFA" w:rsidRDefault="00C54602" w:rsidP="00C54602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067EF4B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41" w:type="dxa"/>
                </w:tcPr>
                <w:p w14:paraId="4E53C991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76" w:type="dxa"/>
                </w:tcPr>
                <w:p w14:paraId="7F6897CA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76" w:type="dxa"/>
                </w:tcPr>
                <w:p w14:paraId="6A941199" w14:textId="65B3D60F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07" w:type="dxa"/>
                </w:tcPr>
                <w:p w14:paraId="4D74061B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C54602" w:rsidRPr="00EF7EFA" w14:paraId="6CF053F4" w14:textId="77777777" w:rsidTr="00BB11DC">
              <w:trPr>
                <w:cantSplit/>
                <w:trHeight w:val="186"/>
                <w:jc w:val="center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0CFDE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2" w:type="dxa"/>
                  <w:vAlign w:val="center"/>
                </w:tcPr>
                <w:p w14:paraId="7FC351A2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7" w:type="dxa"/>
                  <w:vAlign w:val="center"/>
                </w:tcPr>
                <w:p w14:paraId="031FB9D4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1" w:type="dxa"/>
                  <w:vAlign w:val="center"/>
                </w:tcPr>
                <w:p w14:paraId="7328A4CC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6" w:type="dxa"/>
                  <w:vAlign w:val="center"/>
                </w:tcPr>
                <w:p w14:paraId="79471B72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6" w:type="dxa"/>
                  <w:vAlign w:val="center"/>
                </w:tcPr>
                <w:p w14:paraId="37F4E691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7" w:type="dxa"/>
                  <w:vAlign w:val="center"/>
                </w:tcPr>
                <w:p w14:paraId="493E0FC8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C54602" w:rsidRPr="00EF7EFA" w14:paraId="2742C9A3" w14:textId="77777777" w:rsidTr="00BB11DC">
              <w:trPr>
                <w:cantSplit/>
                <w:trHeight w:val="2043"/>
                <w:jc w:val="center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1B1D9" w14:textId="77777777" w:rsidR="00C54602" w:rsidRPr="00EF7EFA" w:rsidRDefault="00C54602" w:rsidP="00C5460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1030</w:t>
                  </w:r>
                </w:p>
              </w:tc>
              <w:tc>
                <w:tcPr>
                  <w:tcW w:w="942" w:type="dxa"/>
                  <w:vAlign w:val="center"/>
                </w:tcPr>
                <w:p w14:paraId="39A0B590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IRN2000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2017" w:type="dxa"/>
                  <w:vAlign w:val="center"/>
                </w:tcPr>
                <w:p w14:paraId="65622615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Непрострочена дебіторська заборгованість за нарахованими відсотками від розміщення залишків коштів у</w:t>
                  </w:r>
                </w:p>
                <w:p w14:paraId="015BEC7E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централізованих страхових</w:t>
                  </w:r>
                  <w:r w:rsidRPr="00EF7EFA">
                    <w:rPr>
                      <w:rFonts w:ascii="Calibri" w:hAnsi="Calibri" w:cs="Calibri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резервних фондах Моторного (транспортного) страхового бюро України</w:t>
                  </w:r>
                </w:p>
              </w:tc>
              <w:tc>
                <w:tcPr>
                  <w:tcW w:w="941" w:type="dxa"/>
                  <w:vAlign w:val="center"/>
                </w:tcPr>
                <w:p w14:paraId="3E8C50BA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T070 </w:t>
                  </w:r>
                </w:p>
              </w:tc>
              <w:tc>
                <w:tcPr>
                  <w:tcW w:w="1076" w:type="dxa"/>
                  <w:vAlign w:val="center"/>
                </w:tcPr>
                <w:p w14:paraId="2801B6D4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011,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H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027, K061, S189</w:t>
                  </w:r>
                </w:p>
              </w:tc>
              <w:tc>
                <w:tcPr>
                  <w:tcW w:w="1076" w:type="dxa"/>
                  <w:vAlign w:val="center"/>
                </w:tcPr>
                <w:p w14:paraId="64CFBE5A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7" w:type="dxa"/>
                  <w:vAlign w:val="center"/>
                </w:tcPr>
                <w:p w14:paraId="10C66CA6" w14:textId="77777777" w:rsidR="00C54602" w:rsidRPr="00EF7EFA" w:rsidRDefault="00C54602" w:rsidP="00C54602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IRN2</w:t>
                  </w:r>
                </w:p>
              </w:tc>
            </w:tr>
          </w:tbl>
          <w:p w14:paraId="19D5F5FE" w14:textId="77777777" w:rsidR="00C54602" w:rsidRPr="00EF7EFA" w:rsidRDefault="00C54602" w:rsidP="00220ADD">
            <w:pPr>
              <w:autoSpaceDE w:val="0"/>
              <w:autoSpaceDN w:val="0"/>
              <w:adjustRightInd w:val="0"/>
              <w:ind w:firstLine="595"/>
              <w:jc w:val="both"/>
            </w:pPr>
          </w:p>
          <w:p w14:paraId="14D7972B" w14:textId="53ED41CE" w:rsidR="00ED1736" w:rsidRPr="00EF7EFA" w:rsidRDefault="00C54602" w:rsidP="00220ADD">
            <w:pPr>
              <w:autoSpaceDE w:val="0"/>
              <w:autoSpaceDN w:val="0"/>
              <w:adjustRightInd w:val="0"/>
              <w:ind w:firstLine="595"/>
              <w:jc w:val="both"/>
              <w:rPr>
                <w:sz w:val="28"/>
                <w:szCs w:val="28"/>
                <w:lang w:eastAsia="en-US"/>
              </w:rPr>
            </w:pPr>
            <w:r w:rsidRPr="00EF7EFA">
              <w:rPr>
                <w:sz w:val="28"/>
                <w:szCs w:val="28"/>
              </w:rPr>
              <w:t>У зв’язку з цим рядки 1030–1415 уважати відповідно рядками 1031–1416.</w:t>
            </w:r>
          </w:p>
        </w:tc>
      </w:tr>
      <w:tr w:rsidR="00336ECB" w:rsidRPr="00EF7EFA" w14:paraId="2DF5AF8F" w14:textId="77777777" w:rsidTr="00110B29">
        <w:trPr>
          <w:jc w:val="center"/>
        </w:trPr>
        <w:tc>
          <w:tcPr>
            <w:tcW w:w="7931" w:type="dxa"/>
          </w:tcPr>
          <w:p w14:paraId="13982E50" w14:textId="77777777" w:rsidR="0062034F" w:rsidRPr="00EF7EFA" w:rsidRDefault="0062034F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07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134"/>
              <w:gridCol w:w="1134"/>
              <w:gridCol w:w="851"/>
            </w:tblGrid>
            <w:tr w:rsidR="007F5ED4" w:rsidRPr="00EF7EFA" w14:paraId="49FF5D24" w14:textId="77777777" w:rsidTr="007F5ED4">
              <w:trPr>
                <w:cantSplit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F682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B4EC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9DB0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7B342787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D68A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44C7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773B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EE33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14B56247" w14:textId="77777777" w:rsidTr="007F5ED4">
              <w:trPr>
                <w:cantSplit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515B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E7C4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15F4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0A08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A1E7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EF45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0DAC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74381BBB" w14:textId="77777777" w:rsidTr="007F5ED4">
              <w:trPr>
                <w:cantSplit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805F4" w14:textId="77777777" w:rsidR="007F5ED4" w:rsidRPr="00EF7EFA" w:rsidRDefault="007F5ED4" w:rsidP="007F5ED4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1094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9120C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LRF012003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616E0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Нерозподілений прибуток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(непокритий збиток)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851E9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B3CDF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B2023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CB27B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B05A66E" w14:textId="5B457B4D" w:rsidR="0062034F" w:rsidRPr="00EF7EFA" w:rsidRDefault="0062034F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56F04E21" w14:textId="77777777" w:rsidR="0062034F" w:rsidRPr="00EF7EFA" w:rsidRDefault="0062034F" w:rsidP="00336ECB">
            <w:pPr>
              <w:ind w:firstLine="611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7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1009"/>
              <w:gridCol w:w="2002"/>
              <w:gridCol w:w="957"/>
              <w:gridCol w:w="1095"/>
              <w:gridCol w:w="1095"/>
              <w:gridCol w:w="821"/>
            </w:tblGrid>
            <w:tr w:rsidR="00336ECB" w:rsidRPr="00EF7EFA" w14:paraId="1FBE3C93" w14:textId="77777777" w:rsidTr="001C180E">
              <w:trPr>
                <w:cantSplit/>
                <w:trHeight w:val="695"/>
                <w:jc w:val="center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44FB1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2098C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2E4D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AEE3623" w14:textId="77777777" w:rsidR="00336ECB" w:rsidRPr="00EF7EFA" w:rsidRDefault="00336ECB" w:rsidP="00336ECB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FA16C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09BBA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31332" w14:textId="76602660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6331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336ECB" w:rsidRPr="00EF7EFA" w14:paraId="247779F0" w14:textId="77777777" w:rsidTr="001C180E">
              <w:trPr>
                <w:cantSplit/>
                <w:trHeight w:val="173"/>
                <w:jc w:val="center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68AD9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9908E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B7CBE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D40BE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989F2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DE958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DCC68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336ECB" w:rsidRPr="00EF7EFA" w14:paraId="13FCF314" w14:textId="77777777" w:rsidTr="001C180E">
              <w:trPr>
                <w:cantSplit/>
                <w:trHeight w:val="355"/>
                <w:jc w:val="center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DC2F5" w14:textId="77777777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1092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CF184" w14:textId="77777777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LRF012003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A3DDA" w14:textId="14DC6DD3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Нерозподілений прибуток 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3B96D" w14:textId="77777777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D4D5B" w14:textId="77777777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D9632" w14:textId="77777777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7B2A3" w14:textId="77777777" w:rsidR="00336ECB" w:rsidRPr="00EF7EFA" w:rsidRDefault="00336ECB" w:rsidP="00336ECB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62CEADFD" w14:textId="3F043651" w:rsidR="00336ECB" w:rsidRPr="00EF7EFA" w:rsidRDefault="00336ECB" w:rsidP="00336ECB">
            <w:pPr>
              <w:autoSpaceDE w:val="0"/>
              <w:autoSpaceDN w:val="0"/>
              <w:adjustRightInd w:val="0"/>
              <w:ind w:firstLine="595"/>
              <w:jc w:val="both"/>
              <w:rPr>
                <w:color w:val="000000" w:themeColor="text1"/>
              </w:rPr>
            </w:pPr>
          </w:p>
        </w:tc>
      </w:tr>
      <w:tr w:rsidR="00336ECB" w:rsidRPr="00EF7EFA" w14:paraId="56B11B0E" w14:textId="77777777" w:rsidTr="00110B29">
        <w:trPr>
          <w:jc w:val="center"/>
        </w:trPr>
        <w:tc>
          <w:tcPr>
            <w:tcW w:w="7931" w:type="dxa"/>
          </w:tcPr>
          <w:p w14:paraId="5619DE60" w14:textId="77777777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78BA2E94" w14:textId="77777777" w:rsidR="00336ECB" w:rsidRPr="00EF7EFA" w:rsidRDefault="00336ECB" w:rsidP="00336ECB">
            <w:pPr>
              <w:ind w:firstLine="611"/>
              <w:jc w:val="both"/>
              <w:rPr>
                <w:color w:val="000000" w:themeColor="text1"/>
              </w:rPr>
            </w:pPr>
          </w:p>
          <w:p w14:paraId="791ABA7F" w14:textId="0EE030F2" w:rsidR="00336ECB" w:rsidRPr="00EF7EFA" w:rsidRDefault="00336ECB" w:rsidP="00336ECB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>Таблицю після рядка 1092 доповнити новим рядком 1093 такого змісту:</w:t>
            </w:r>
          </w:p>
          <w:p w14:paraId="11718AFB" w14:textId="7580C86B" w:rsidR="00336ECB" w:rsidRPr="00EF7EFA" w:rsidRDefault="00336ECB" w:rsidP="00336ECB"/>
          <w:tbl>
            <w:tblPr>
              <w:tblW w:w="74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109"/>
              <w:gridCol w:w="1862"/>
              <w:gridCol w:w="944"/>
              <w:gridCol w:w="1080"/>
              <w:gridCol w:w="1080"/>
              <w:gridCol w:w="810"/>
            </w:tblGrid>
            <w:tr w:rsidR="00336ECB" w:rsidRPr="00EF7EFA" w14:paraId="15866710" w14:textId="77777777" w:rsidTr="00336ECB">
              <w:trPr>
                <w:cantSplit/>
                <w:trHeight w:val="751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3491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390CC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687B9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061A517" w14:textId="77777777" w:rsidR="00336ECB" w:rsidRPr="00EF7EFA" w:rsidRDefault="00336ECB" w:rsidP="00336ECB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737E0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76204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824E5" w14:textId="3FAC8EAF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3F55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336ECB" w:rsidRPr="00EF7EFA" w14:paraId="54ED0D7C" w14:textId="77777777" w:rsidTr="00336ECB">
              <w:trPr>
                <w:cantSplit/>
                <w:trHeight w:val="187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C99B7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1F792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359B5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53B0A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6B0A6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384C2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8BFA5" w14:textId="77777777" w:rsidR="00336ECB" w:rsidRPr="00EF7EFA" w:rsidRDefault="00336ECB" w:rsidP="00336ECB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336ECB" w:rsidRPr="00EF7EFA" w14:paraId="06D3EB1C" w14:textId="77777777" w:rsidTr="00336ECB">
              <w:trPr>
                <w:cantSplit/>
                <w:trHeight w:val="187"/>
                <w:jc w:val="center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4C73" w14:textId="62C7272E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1093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9881B" w14:textId="451F8EF7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LRF012103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53B8" w14:textId="66BC6974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Непокритий збиток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8080" w14:textId="65266B2B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935A" w14:textId="0DEA3D45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2D045" w14:textId="6E3D4213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CA21B" w14:textId="3F1CD414" w:rsidR="00336ECB" w:rsidRPr="00EF7EFA" w:rsidRDefault="00336ECB" w:rsidP="00336ECB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0D184C4C" w14:textId="77777777" w:rsidR="00336ECB" w:rsidRPr="00EF7EFA" w:rsidRDefault="00336ECB" w:rsidP="00336ECB">
            <w:pPr>
              <w:autoSpaceDE w:val="0"/>
              <w:autoSpaceDN w:val="0"/>
              <w:adjustRightInd w:val="0"/>
              <w:ind w:firstLine="567"/>
            </w:pPr>
          </w:p>
          <w:p w14:paraId="7D521957" w14:textId="0A803C52" w:rsidR="00336ECB" w:rsidRPr="00EF7EFA" w:rsidRDefault="00336ECB" w:rsidP="00BB11D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>У зв’язку з цим рядки 1093–1416 уважати відповідно рядками 1094–1417</w:t>
            </w:r>
            <w:r w:rsidR="001C180E" w:rsidRPr="00EF7EFA">
              <w:rPr>
                <w:sz w:val="28"/>
                <w:szCs w:val="28"/>
              </w:rPr>
              <w:t>.</w:t>
            </w:r>
          </w:p>
          <w:p w14:paraId="3974F393" w14:textId="6602A4E2" w:rsidR="00336ECB" w:rsidRPr="00EF7EFA" w:rsidRDefault="00336ECB" w:rsidP="00336ECB">
            <w:pPr>
              <w:ind w:firstLine="611"/>
              <w:jc w:val="both"/>
              <w:rPr>
                <w:color w:val="000000" w:themeColor="text1"/>
              </w:rPr>
            </w:pPr>
          </w:p>
        </w:tc>
      </w:tr>
      <w:tr w:rsidR="00336ECB" w:rsidRPr="00EF7EFA" w14:paraId="60DF14B6" w14:textId="77777777" w:rsidTr="00110B29">
        <w:trPr>
          <w:jc w:val="center"/>
        </w:trPr>
        <w:tc>
          <w:tcPr>
            <w:tcW w:w="7931" w:type="dxa"/>
          </w:tcPr>
          <w:p w14:paraId="35325D83" w14:textId="77777777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C5E31C1" w14:textId="77777777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9DC2C20" w14:textId="77777777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05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993"/>
              <w:gridCol w:w="2126"/>
              <w:gridCol w:w="992"/>
              <w:gridCol w:w="1134"/>
              <w:gridCol w:w="1134"/>
              <w:gridCol w:w="851"/>
            </w:tblGrid>
            <w:tr w:rsidR="007F5ED4" w:rsidRPr="00EF7EFA" w14:paraId="3CA89C89" w14:textId="77777777" w:rsidTr="007F5ED4">
              <w:trPr>
                <w:cantSplit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22E1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75D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C1C0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EDD72EC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E8AC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7D6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318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FDD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4E400D8F" w14:textId="77777777" w:rsidTr="007F5ED4">
              <w:trPr>
                <w:cantSplit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A0A8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310A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272D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875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0B10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3472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CC00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20DADEE9" w14:textId="77777777" w:rsidTr="007F5ED4">
              <w:trPr>
                <w:cantSplit/>
                <w:trHeight w:val="329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4FD32" w14:textId="77777777" w:rsidR="007F5ED4" w:rsidRPr="00EF7EFA" w:rsidRDefault="007F5ED4" w:rsidP="007F5ED4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21D42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972BA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Усього власного капіталу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305E3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5B7C5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7E666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E84D7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04065DC6" w14:textId="77777777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7EB367" w14:textId="57702348" w:rsidR="00336ECB" w:rsidRPr="00EF7EFA" w:rsidRDefault="00336ECB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574E09F1" w14:textId="77777777" w:rsidR="0062034F" w:rsidRPr="00EF7EFA" w:rsidRDefault="0062034F" w:rsidP="00336ECB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06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1A6411BC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AA46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466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2E93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49F9545F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68A3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23C2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B411E" w14:textId="78942D8A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A026D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E13A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499A3BCD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911A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6B13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8A53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788A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2155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92D3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8F19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68203C3E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4F58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1108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CE00A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LRF012018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B3D9" w14:textId="77777777" w:rsidR="007F5ED4" w:rsidRPr="00EF7EFA" w:rsidRDefault="007F5ED4" w:rsidP="007F5ED4">
                  <w:pPr>
                    <w:jc w:val="both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Власний капітал, усього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F9254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D7C27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0C3A1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BAB4" w14:textId="77777777" w:rsidR="007F5ED4" w:rsidRPr="00EF7EFA" w:rsidRDefault="007F5ED4" w:rsidP="007F5ED4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2FB57F3D" w14:textId="1E74B26F" w:rsidR="001C180E" w:rsidRPr="00EF7EFA" w:rsidRDefault="001C180E" w:rsidP="00336ECB">
            <w:pPr>
              <w:ind w:firstLine="611"/>
              <w:jc w:val="both"/>
              <w:rPr>
                <w:color w:val="000000" w:themeColor="text1"/>
              </w:rPr>
            </w:pPr>
          </w:p>
        </w:tc>
      </w:tr>
      <w:tr w:rsidR="001C180E" w:rsidRPr="00EF7EFA" w14:paraId="7A3FF4B9" w14:textId="77777777" w:rsidTr="00110B29">
        <w:trPr>
          <w:jc w:val="center"/>
        </w:trPr>
        <w:tc>
          <w:tcPr>
            <w:tcW w:w="7931" w:type="dxa"/>
          </w:tcPr>
          <w:p w14:paraId="1B5F9A88" w14:textId="77777777" w:rsidR="001C180E" w:rsidRPr="00EF7EFA" w:rsidRDefault="001C180E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A629EB9" w14:textId="77777777" w:rsidR="001C180E" w:rsidRPr="00EF7EFA" w:rsidRDefault="001C180E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2969A9B" w14:textId="6F8D4A27" w:rsidR="001C180E" w:rsidRPr="00EF7EFA" w:rsidRDefault="001C180E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6270F502" w14:textId="77777777" w:rsidR="0062034F" w:rsidRPr="00EF7EFA" w:rsidRDefault="0062034F" w:rsidP="001C180E">
            <w:pPr>
              <w:pStyle w:val="a3"/>
              <w:tabs>
                <w:tab w:val="left" w:pos="851"/>
              </w:tabs>
              <w:ind w:left="0"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95BF79" w14:textId="41227861" w:rsidR="001C180E" w:rsidRPr="00EF7EFA" w:rsidRDefault="001C180E" w:rsidP="001C180E">
            <w:pPr>
              <w:pStyle w:val="a3"/>
              <w:tabs>
                <w:tab w:val="left" w:pos="851"/>
              </w:tabs>
              <w:ind w:left="0" w:firstLine="610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lastRenderedPageBreak/>
              <w:t>Таблицю після рядка 1108 доповнити новим рядком 1109 такого змісту:</w:t>
            </w:r>
          </w:p>
          <w:tbl>
            <w:tblPr>
              <w:tblpPr w:leftFromText="180" w:rightFromText="180" w:vertAnchor="page" w:horzAnchor="margin" w:tblpY="1208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1C180E" w:rsidRPr="00EF7EFA" w14:paraId="14B29C9A" w14:textId="77777777" w:rsidTr="003C0D7B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0A71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76CF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6A0F0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17390ACE" w14:textId="77777777" w:rsidR="001C180E" w:rsidRPr="00EF7EFA" w:rsidRDefault="001C180E" w:rsidP="001C180E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3EBB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40C2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82E7E" w14:textId="5B440648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C645A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1C180E" w:rsidRPr="00EF7EFA" w14:paraId="5F6DA630" w14:textId="77777777" w:rsidTr="003C0D7B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E7380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1A7C7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E528F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22CEB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D53D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E62E6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4CDF2" w14:textId="77777777" w:rsidR="001C180E" w:rsidRPr="00EF7EFA" w:rsidRDefault="001C180E" w:rsidP="001C180E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1C180E" w:rsidRPr="00EF7EFA" w14:paraId="0666F735" w14:textId="77777777" w:rsidTr="003C0D7B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E19B0" w14:textId="60D5E2E7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1109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C2317" w14:textId="086EA35E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LRF013000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B255C" w14:textId="177E12C2" w:rsidR="001C180E" w:rsidRPr="00EF7EFA" w:rsidRDefault="001C180E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Зобов’язання, пов’язані з необоротними активами, утримуваними для продажу, та групами вибуття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52BF0" w14:textId="5AA26C80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37739" w14:textId="2429440B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181CE" w14:textId="5E240FCB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D62DF" w14:textId="287EC89F" w:rsidR="001C180E" w:rsidRPr="00EF7EFA" w:rsidRDefault="001C180E" w:rsidP="001C180E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66AA22B0" w14:textId="77777777" w:rsidR="001C180E" w:rsidRPr="00EF7EFA" w:rsidRDefault="001C180E" w:rsidP="001C180E">
            <w:pPr>
              <w:autoSpaceDE w:val="0"/>
              <w:autoSpaceDN w:val="0"/>
              <w:adjustRightInd w:val="0"/>
              <w:ind w:firstLine="567"/>
            </w:pPr>
          </w:p>
          <w:p w14:paraId="4ECF195A" w14:textId="77777777" w:rsidR="00452D46" w:rsidRDefault="00452D46" w:rsidP="00BB11D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36B5DF30" w14:textId="688D5704" w:rsidR="001C180E" w:rsidRPr="00EF7EFA" w:rsidRDefault="001C180E" w:rsidP="00452D4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1109</w:t>
            </w:r>
            <w:r w:rsidRPr="00EF7EFA">
              <w:rPr>
                <w:sz w:val="28"/>
                <w:szCs w:val="28"/>
              </w:rPr>
              <w:t xml:space="preserve">–1417 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1110</w:t>
            </w:r>
            <w:r w:rsidRPr="00EF7EFA">
              <w:rPr>
                <w:sz w:val="28"/>
                <w:szCs w:val="28"/>
              </w:rPr>
              <w:t>–1418.</w:t>
            </w:r>
          </w:p>
        </w:tc>
      </w:tr>
      <w:tr w:rsidR="001C180E" w:rsidRPr="00EF7EFA" w14:paraId="27E7C446" w14:textId="77777777" w:rsidTr="00110B29">
        <w:trPr>
          <w:jc w:val="center"/>
        </w:trPr>
        <w:tc>
          <w:tcPr>
            <w:tcW w:w="7931" w:type="dxa"/>
          </w:tcPr>
          <w:tbl>
            <w:tblPr>
              <w:tblpPr w:leftFromText="180" w:rightFromText="180" w:vertAnchor="page" w:horzAnchor="margin" w:tblpY="517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1A74DF" w:rsidRPr="00EF7EFA" w14:paraId="2954BF2C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BDC35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A003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8D38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874A08C" w14:textId="77777777" w:rsidR="001A74DF" w:rsidRPr="00EF7EFA" w:rsidRDefault="001A74DF" w:rsidP="001A74DF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D06E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074C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0A17C" w14:textId="6EC0EBB3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BB11DC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FF8B4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1A74DF" w:rsidRPr="00EF7EFA" w14:paraId="0A0FAB69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6D426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5957D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4B487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E69E5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161A4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B9630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7F77" w14:textId="77777777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1A74DF" w:rsidRPr="00EF7EFA" w14:paraId="3B4B4028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D6A93" w14:textId="22289E7E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1115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DE89FA" w14:textId="7CB38AFE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LRF013006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03056" w14:textId="0EE83AB9" w:rsidR="001A74DF" w:rsidRPr="00EF7EFA" w:rsidRDefault="001A74DF" w:rsidP="00EF246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Інші зобов’язання, що не включені до попередніх статей балансу </w:t>
                  </w:r>
                  <w:r w:rsidRPr="00EF7EFA">
                    <w:rPr>
                      <w:strike/>
                      <w:sz w:val="16"/>
                      <w:szCs w:val="16"/>
                    </w:rPr>
                    <w:t>(фінансові та нефінансові зобов’язання)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B1807" w14:textId="7E2175D6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594A5" w14:textId="64B2A081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43816" w14:textId="33C4682E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87C0A" w14:textId="10DD7518" w:rsidR="001A74DF" w:rsidRPr="00EF7EFA" w:rsidRDefault="001A74DF" w:rsidP="001A74DF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09A02BC6" w14:textId="45F6C30F" w:rsidR="001A74DF" w:rsidRPr="00EF7EFA" w:rsidRDefault="001A74DF" w:rsidP="00336EC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tbl>
            <w:tblPr>
              <w:tblpPr w:leftFromText="180" w:rightFromText="180" w:vertAnchor="page" w:horzAnchor="margin" w:tblpY="264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4E97041D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DC0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B43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4192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31C66961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712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A08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960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A5F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543845D2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5A62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3F9F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848E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0874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36B3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4F98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5234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5E8E6130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DB650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1115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E976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LRF013006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4160E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 xml:space="preserve">Інші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довгострокові </w:t>
                  </w:r>
                  <w:r w:rsidRPr="00EF7EFA">
                    <w:rPr>
                      <w:b/>
                      <w:sz w:val="16"/>
                      <w:szCs w:val="16"/>
                    </w:rPr>
                    <w:t>зобов’язання, що не включені до попередніх статей балансу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EC85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78BD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D7F3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64A5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46497FF0" w14:textId="77777777" w:rsidR="0072417F" w:rsidRPr="00EF7EFA" w:rsidRDefault="0072417F" w:rsidP="001C180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60BC03B9" w14:textId="450D91CD" w:rsidR="001C180E" w:rsidRPr="00EF7EFA" w:rsidRDefault="001C180E" w:rsidP="00336ECB">
            <w:pPr>
              <w:pStyle w:val="a3"/>
              <w:tabs>
                <w:tab w:val="left" w:pos="851"/>
              </w:tabs>
              <w:ind w:left="0" w:firstLine="567"/>
              <w:jc w:val="both"/>
              <w:rPr>
                <w:color w:val="000000" w:themeColor="text1"/>
              </w:rPr>
            </w:pPr>
          </w:p>
        </w:tc>
      </w:tr>
      <w:tr w:rsidR="001A74DF" w:rsidRPr="00EF7EFA" w14:paraId="1CF65471" w14:textId="77777777" w:rsidTr="00110B29">
        <w:trPr>
          <w:jc w:val="center"/>
        </w:trPr>
        <w:tc>
          <w:tcPr>
            <w:tcW w:w="7931" w:type="dxa"/>
          </w:tcPr>
          <w:p w14:paraId="63803BC6" w14:textId="77777777" w:rsidR="001A74DF" w:rsidRPr="00EF7EFA" w:rsidRDefault="001A74DF" w:rsidP="001A74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08D956DA" w14:textId="77777777" w:rsidR="0072417F" w:rsidRPr="00EF7EFA" w:rsidRDefault="0072417F" w:rsidP="00CA5224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067AD1" w14:textId="286D6C1D" w:rsidR="001A74DF" w:rsidRPr="00EF7EFA" w:rsidRDefault="00CA5224" w:rsidP="00CA5224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>Т</w:t>
            </w:r>
            <w:r w:rsidR="001A74DF" w:rsidRPr="00EF7EFA">
              <w:rPr>
                <w:color w:val="000000" w:themeColor="text1"/>
                <w:sz w:val="28"/>
                <w:szCs w:val="28"/>
              </w:rPr>
              <w:t xml:space="preserve">аблицю після рядка </w:t>
            </w:r>
            <w:r w:rsidR="001A74DF" w:rsidRPr="00EF7EFA">
              <w:rPr>
                <w:color w:val="000000" w:themeColor="text1"/>
                <w:sz w:val="28"/>
                <w:szCs w:val="28"/>
                <w:lang w:val="ru-RU"/>
              </w:rPr>
              <w:t>1115</w:t>
            </w:r>
            <w:r w:rsidR="001A74DF" w:rsidRPr="00EF7EFA">
              <w:rPr>
                <w:color w:val="000000" w:themeColor="text1"/>
                <w:sz w:val="28"/>
                <w:szCs w:val="28"/>
              </w:rPr>
              <w:t xml:space="preserve"> доповнити новим рядком </w:t>
            </w:r>
            <w:r w:rsidR="001A74DF"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1116 </w:t>
            </w:r>
            <w:r w:rsidR="001A74DF"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p w14:paraId="04DC31A0" w14:textId="052037BB" w:rsidR="00CA5224" w:rsidRPr="00EF7EFA" w:rsidRDefault="00CA5224" w:rsidP="00CA5224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</w:rPr>
            </w:pPr>
          </w:p>
          <w:p w14:paraId="00AB2F1A" w14:textId="7AB3BBAF" w:rsidR="0072417F" w:rsidRDefault="0072417F" w:rsidP="00BB11D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728" w:tblpY="289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452D46" w:rsidRPr="009A4016" w14:paraId="55B1E923" w14:textId="77777777" w:rsidTr="00452D46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942FA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B1F21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5F236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3289A998" w14:textId="77777777" w:rsidR="00452D46" w:rsidRPr="009A4016" w:rsidRDefault="00452D46" w:rsidP="00452D4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EF3D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F681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E6DE9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B3C37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452D46" w:rsidRPr="009A4016" w14:paraId="4EE9F724" w14:textId="77777777" w:rsidTr="00452D46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9D7C8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7D4FF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2FD1A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48658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2A4C7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832B8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EA12D" w14:textId="77777777" w:rsidR="00452D46" w:rsidRPr="009A4016" w:rsidRDefault="00452D46" w:rsidP="00452D4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452D46" w:rsidRPr="009A4016" w14:paraId="4D199DB9" w14:textId="77777777" w:rsidTr="00452D46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AF7F9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1116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7C168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LRF013016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3843B" w14:textId="77777777" w:rsidR="00452D46" w:rsidRPr="009A4016" w:rsidRDefault="00452D4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Інші поточні зобов’язання, що не включені до попередніх статей балансу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49B6C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B4113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C2A47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EBE5C" w14:textId="77777777" w:rsidR="00452D46" w:rsidRPr="009A4016" w:rsidRDefault="00452D46" w:rsidP="00452D4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A4016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5F3990AE" w14:textId="77777777" w:rsidR="00452D46" w:rsidRPr="009A4016" w:rsidRDefault="00452D46" w:rsidP="00BB11D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2F6F5A0D" w14:textId="0C597711" w:rsidR="00CA5224" w:rsidRPr="00EF7EFA" w:rsidRDefault="00CA5224" w:rsidP="00BB11DC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A4016">
              <w:rPr>
                <w:sz w:val="28"/>
                <w:szCs w:val="28"/>
              </w:rPr>
              <w:t xml:space="preserve">У зв’язку з цим рядки </w:t>
            </w:r>
            <w:r w:rsidRPr="009A4016">
              <w:rPr>
                <w:sz w:val="28"/>
                <w:szCs w:val="28"/>
                <w:lang w:val="ru-RU"/>
              </w:rPr>
              <w:t>1116</w:t>
            </w:r>
            <w:r w:rsidRPr="009A4016">
              <w:rPr>
                <w:sz w:val="28"/>
                <w:szCs w:val="28"/>
              </w:rPr>
              <w:t>–141</w:t>
            </w:r>
            <w:r w:rsidRPr="009A4016">
              <w:rPr>
                <w:sz w:val="28"/>
                <w:szCs w:val="28"/>
                <w:lang w:val="ru-RU"/>
              </w:rPr>
              <w:t>8</w:t>
            </w:r>
            <w:r w:rsidRPr="009A4016">
              <w:rPr>
                <w:sz w:val="28"/>
                <w:szCs w:val="28"/>
              </w:rPr>
              <w:t xml:space="preserve"> уважати відповідно рядками </w:t>
            </w:r>
            <w:r w:rsidRPr="009A4016">
              <w:rPr>
                <w:sz w:val="28"/>
                <w:szCs w:val="28"/>
                <w:lang w:val="ru-RU"/>
              </w:rPr>
              <w:t>1117</w:t>
            </w:r>
            <w:r w:rsidRPr="009A4016">
              <w:rPr>
                <w:sz w:val="28"/>
                <w:szCs w:val="28"/>
              </w:rPr>
              <w:t>–141</w:t>
            </w:r>
            <w:r w:rsidRPr="009A4016">
              <w:rPr>
                <w:sz w:val="28"/>
                <w:szCs w:val="28"/>
                <w:lang w:val="ru-RU"/>
              </w:rPr>
              <w:t>9</w:t>
            </w:r>
            <w:r w:rsidRPr="009A4016">
              <w:rPr>
                <w:sz w:val="28"/>
                <w:szCs w:val="28"/>
              </w:rPr>
              <w:t>.</w:t>
            </w:r>
          </w:p>
          <w:p w14:paraId="49820B3F" w14:textId="77777777" w:rsidR="001A74DF" w:rsidRPr="00EF7EFA" w:rsidRDefault="001A74DF" w:rsidP="001C180E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A5224" w:rsidRPr="00EF7EFA" w14:paraId="4AC79B67" w14:textId="77777777" w:rsidTr="00110B29">
        <w:trPr>
          <w:jc w:val="center"/>
        </w:trPr>
        <w:tc>
          <w:tcPr>
            <w:tcW w:w="7931" w:type="dxa"/>
          </w:tcPr>
          <w:p w14:paraId="19FF66A4" w14:textId="77777777" w:rsidR="00CA5224" w:rsidRPr="00EF7EFA" w:rsidRDefault="00CA5224" w:rsidP="001A74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575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CA5224" w:rsidRPr="00EF7EFA" w14:paraId="37E6C4D1" w14:textId="77777777" w:rsidTr="004718EB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C812E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92F0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5B0C4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687B3627" w14:textId="77777777" w:rsidR="00CA5224" w:rsidRPr="00EF7EFA" w:rsidRDefault="00CA5224" w:rsidP="00CA522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96609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C4861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1744D" w14:textId="50B7843A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="00296988" w:rsidRPr="00EF7EFA">
                    <w:rPr>
                      <w:color w:val="000000" w:themeColor="text1"/>
                      <w:sz w:val="16"/>
                      <w:szCs w:val="16"/>
                    </w:rPr>
                    <w:t>-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77741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CA5224" w:rsidRPr="00EF7EFA" w14:paraId="3C0FA053" w14:textId="77777777" w:rsidTr="004718EB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9555A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C25DB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4F2F6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9AE3E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E696D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F3976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C4CEB" w14:textId="77777777" w:rsidR="00CA5224" w:rsidRPr="00EF7EFA" w:rsidRDefault="00CA5224" w:rsidP="00CA522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3E71B2" w:rsidRPr="00EF7EFA" w14:paraId="5167DE28" w14:textId="77777777" w:rsidTr="004718EB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65889" w14:textId="4EB2B3FE" w:rsidR="003E71B2" w:rsidRPr="00EF7EFA" w:rsidRDefault="003E71B2" w:rsidP="003E71B2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1127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F4514" w14:textId="2D754C55" w:rsidR="003E71B2" w:rsidRPr="00EF7EFA" w:rsidRDefault="003E71B2" w:rsidP="003E71B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LRF014009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9EAC7" w14:textId="3B65CB9D" w:rsidR="003E71B2" w:rsidRPr="00EF7EFA" w:rsidRDefault="003E71B2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Винагорода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, отриман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укладеними договорами щодо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надання фінансових послуг від імені та за дорученням фінансових установ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0BE51" w14:textId="1D597B93" w:rsidR="003E71B2" w:rsidRPr="00EF7EFA" w:rsidRDefault="003E71B2" w:rsidP="003E71B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20417" w14:textId="001F3B67" w:rsidR="003E71B2" w:rsidRPr="00EF7EFA" w:rsidRDefault="003E71B2" w:rsidP="003E71B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3B7F4" w14:textId="4EAA22CD" w:rsidR="003E71B2" w:rsidRPr="00EF7EFA" w:rsidRDefault="003E71B2" w:rsidP="003E71B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4DE0F" w14:textId="313B88B9" w:rsidR="003E71B2" w:rsidRPr="00EF7EFA" w:rsidRDefault="003E71B2" w:rsidP="003E71B2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BC22442" w14:textId="240A4831" w:rsidR="00CA5224" w:rsidRPr="00EF7EFA" w:rsidRDefault="00CA5224" w:rsidP="001A74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5837F6A9" w14:textId="173FD72A" w:rsidR="00CA5224" w:rsidRPr="00EF7EFA" w:rsidRDefault="00CA5224" w:rsidP="00CA5224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605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1AFB11F3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C444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8EA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4DEC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583476E0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15AB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3366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A6E7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F11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512BD94D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C491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62A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DA1D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594F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15B0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D8FA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BF1E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1CAB3FCB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C2EA9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1128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6D6B9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LRF014009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83C10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Дохід, отриманий від надання фінансових послуг від імені та за дорученням фінансових установ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52F3E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3A10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A37C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B91F6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01F5B905" w14:textId="28E204A3" w:rsidR="00CA5224" w:rsidRPr="00EF7EFA" w:rsidRDefault="00CA5224" w:rsidP="00CA5224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</w:rPr>
            </w:pPr>
          </w:p>
        </w:tc>
      </w:tr>
      <w:tr w:rsidR="00CA5224" w:rsidRPr="00EF7EFA" w14:paraId="5835C2BF" w14:textId="77777777" w:rsidTr="00110B29">
        <w:trPr>
          <w:jc w:val="center"/>
        </w:trPr>
        <w:tc>
          <w:tcPr>
            <w:tcW w:w="7931" w:type="dxa"/>
          </w:tcPr>
          <w:tbl>
            <w:tblPr>
              <w:tblpPr w:leftFromText="180" w:rightFromText="180" w:vertAnchor="page" w:horzAnchor="margin" w:tblpY="391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4A7F0369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966D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A477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4EE3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66834DC1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AD18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5483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1335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B48A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7CB170D9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2BDC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6F44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5123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9A9F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5F1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1B55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6CF7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68FBD995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3419F" w14:textId="77777777" w:rsidR="007F5ED4" w:rsidRPr="00EF7EFA" w:rsidRDefault="007F5ED4" w:rsidP="007F5ED4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1134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9564A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LRF014016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03371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Дохід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отриманий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F7EFA">
                    <w:rPr>
                      <w:sz w:val="16"/>
                      <w:szCs w:val="16"/>
                    </w:rPr>
                    <w:t>від страхових виплат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258BB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2E050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449D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24CE0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E32C9AB" w14:textId="77777777" w:rsidR="00CA5224" w:rsidRPr="00EF7EFA" w:rsidRDefault="00CA5224" w:rsidP="001A74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101A5650" w14:textId="77777777" w:rsidR="003C0D7B" w:rsidRPr="00EF7EFA" w:rsidRDefault="003C0D7B" w:rsidP="003E71B2">
            <w:pPr>
              <w:pStyle w:val="a3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12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1EFCDD57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0F6A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A29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2261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7A6D38DE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B930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99C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765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2914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06AB922C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4061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A254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5D45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0C20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FB8D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3028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4902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3C900DB0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35F92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1135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7015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LRF014016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9BD7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Дохід від страхових виплат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54227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8ABE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253D1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66CFE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D6F7705" w14:textId="0E26A941" w:rsidR="00CA5224" w:rsidRPr="00EF7EFA" w:rsidRDefault="00CA5224" w:rsidP="00CA5224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</w:rPr>
            </w:pPr>
          </w:p>
        </w:tc>
      </w:tr>
      <w:tr w:rsidR="009A6E70" w:rsidRPr="00EF7EFA" w14:paraId="0EB537C8" w14:textId="77777777" w:rsidTr="00110B29">
        <w:trPr>
          <w:jc w:val="center"/>
        </w:trPr>
        <w:tc>
          <w:tcPr>
            <w:tcW w:w="7931" w:type="dxa"/>
          </w:tcPr>
          <w:p w14:paraId="3AA4E569" w14:textId="77777777" w:rsidR="009A6E70" w:rsidRPr="00EF7EFA" w:rsidRDefault="009A6E70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119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4788F1EE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689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3894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63E9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77FBD981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421F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82DE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554E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6E9E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118CDF12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6003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32622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AAC6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50B9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B6D3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8F0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0D44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557D637F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67441" w14:textId="77777777" w:rsidR="007F5ED4" w:rsidRPr="00EF7EFA" w:rsidRDefault="007F5ED4" w:rsidP="007F5ED4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1135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6BCB9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LRF014017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3009C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Доходи від іншої операційної діяльності: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доходи від купівлі-продажу іноземної валюти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6717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ED877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3117E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2D474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62965249" w14:textId="6B2A471F" w:rsidR="009A6E70" w:rsidRPr="00EF7EFA" w:rsidRDefault="009A6E70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5A2B4E30" w14:textId="1FC58404" w:rsidR="009A6E70" w:rsidRPr="00EF7EFA" w:rsidRDefault="009A6E70" w:rsidP="009A6E70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Y="304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40F7F1A2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2C2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16521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1985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5FAD9339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5E13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462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9443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A1FF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2EB685E8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DBD9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E958E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C4AA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96A0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625B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2278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11D8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318D8041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BE229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1136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0004F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LRF014017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8A022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Доходи від купівлі-продажу іноземної валюти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3EC20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6752B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9E1E3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BB78D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BDFAB23" w14:textId="77777777" w:rsidR="009A6E70" w:rsidRPr="00EF7EFA" w:rsidRDefault="009A6E70" w:rsidP="003E71B2">
            <w:pPr>
              <w:pStyle w:val="a3"/>
              <w:ind w:left="567"/>
              <w:jc w:val="both"/>
              <w:rPr>
                <w:color w:val="000000" w:themeColor="text1"/>
              </w:rPr>
            </w:pPr>
          </w:p>
        </w:tc>
      </w:tr>
      <w:tr w:rsidR="0091245F" w:rsidRPr="00EF7EFA" w14:paraId="6DF7F6FA" w14:textId="77777777" w:rsidTr="00110B29">
        <w:trPr>
          <w:jc w:val="center"/>
        </w:trPr>
        <w:tc>
          <w:tcPr>
            <w:tcW w:w="7931" w:type="dxa"/>
          </w:tcPr>
          <w:p w14:paraId="28FE5AFE" w14:textId="77777777" w:rsidR="0091245F" w:rsidRPr="00EF7EFA" w:rsidRDefault="0091245F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157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209C0DAB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D94C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0B6B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D3A1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53DAF22D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9966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C5A3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E30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DD4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43F058A6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50BE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73C6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ACF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A30C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D944A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A07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FD1C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28319737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5B477" w14:textId="77777777" w:rsidR="007F5ED4" w:rsidRPr="00EF7EFA" w:rsidRDefault="007F5ED4" w:rsidP="007F5ED4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1136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9231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LRF014018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48F9D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Доходи від іншої операційної діяльності: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доходи від операційної курсової різниці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6347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8373D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BEFDD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D9674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69058D3B" w14:textId="0C69811C" w:rsidR="0091245F" w:rsidRPr="00EF7EFA" w:rsidRDefault="0091245F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79FC4689" w14:textId="77777777" w:rsidR="0072417F" w:rsidRPr="00EF7EFA" w:rsidRDefault="0072417F" w:rsidP="0091245F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84"/>
              <w:tblOverlap w:val="never"/>
              <w:tblW w:w="7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137"/>
              <w:gridCol w:w="1794"/>
              <w:gridCol w:w="932"/>
              <w:gridCol w:w="1066"/>
              <w:gridCol w:w="1066"/>
              <w:gridCol w:w="800"/>
            </w:tblGrid>
            <w:tr w:rsidR="007F5ED4" w:rsidRPr="00EF7EFA" w14:paraId="3CC2718A" w14:textId="77777777" w:rsidTr="007F5ED4">
              <w:trPr>
                <w:cantSplit/>
                <w:trHeight w:val="78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438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4188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F1E96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195250E" w14:textId="77777777" w:rsidR="007F5ED4" w:rsidRPr="00EF7EFA" w:rsidRDefault="007F5ED4" w:rsidP="007F5ED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4547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A1AB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FD923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A0084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F5ED4" w:rsidRPr="00EF7EFA" w14:paraId="221D1E4C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A8DB5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B12A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839FC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548CD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68DB0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69DBF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E93E9" w14:textId="77777777" w:rsidR="007F5ED4" w:rsidRPr="00EF7EFA" w:rsidRDefault="007F5ED4" w:rsidP="007F5ED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F5ED4" w:rsidRPr="00EF7EFA" w14:paraId="3DDE94EC" w14:textId="77777777" w:rsidTr="007F5ED4">
              <w:trPr>
                <w:cantSplit/>
                <w:trHeight w:val="19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01C7B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1137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1707A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LRF014018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4D156" w14:textId="77777777" w:rsidR="007F5ED4" w:rsidRPr="00EF7EFA" w:rsidRDefault="007F5ED4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Доходи від операційної курсової різниці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A1FC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64745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8EC51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EDFDB" w14:textId="77777777" w:rsidR="007F5ED4" w:rsidRPr="00EF7EFA" w:rsidRDefault="007F5ED4" w:rsidP="007F5ED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507F969" w14:textId="3A56AD91" w:rsidR="0091245F" w:rsidRPr="00EF7EFA" w:rsidRDefault="0091245F" w:rsidP="009A6E70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91245F" w:rsidRPr="00EF7EFA" w14:paraId="2F9409A6" w14:textId="77777777" w:rsidTr="00110B29">
        <w:trPr>
          <w:jc w:val="center"/>
        </w:trPr>
        <w:tc>
          <w:tcPr>
            <w:tcW w:w="7931" w:type="dxa"/>
          </w:tcPr>
          <w:p w14:paraId="12AAD6AA" w14:textId="35F8BACE" w:rsidR="0091245F" w:rsidRPr="00EF7EFA" w:rsidRDefault="0091245F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55"/>
              <w:tblOverlap w:val="never"/>
              <w:tblW w:w="7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158"/>
              <w:gridCol w:w="1701"/>
              <w:gridCol w:w="993"/>
              <w:gridCol w:w="1134"/>
              <w:gridCol w:w="992"/>
              <w:gridCol w:w="826"/>
            </w:tblGrid>
            <w:tr w:rsidR="009A4016" w:rsidRPr="00EF7EFA" w14:paraId="6535DEAC" w14:textId="18EDCB66" w:rsidTr="009A4016">
              <w:trPr>
                <w:cantSplit/>
                <w:trHeight w:val="77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5D73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E32B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D9418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E9713DF" w14:textId="77777777" w:rsidR="009A4016" w:rsidRPr="00EF7EFA" w:rsidRDefault="009A4016" w:rsidP="009A401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1F97F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72C5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F682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671BF" w14:textId="4561A858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A4016" w:rsidRPr="00EF7EFA" w14:paraId="1BD4DE13" w14:textId="3623F597" w:rsidTr="009A4016">
              <w:trPr>
                <w:cantSplit/>
                <w:trHeight w:val="19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C59A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84E76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6C2D6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D4788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2AAA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771C8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EC835" w14:textId="4E840213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9A4016" w:rsidRPr="00EF7EFA" w14:paraId="57B4DE49" w14:textId="147CAAC1" w:rsidTr="009A4016">
              <w:trPr>
                <w:cantSplit/>
                <w:trHeight w:val="19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83F44" w14:textId="77777777" w:rsidR="009A4016" w:rsidRPr="00EF7EFA" w:rsidRDefault="009A4016" w:rsidP="009A4016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1140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FEEAA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LRF014022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3DD3B" w14:textId="77777777" w:rsidR="009A4016" w:rsidRPr="00EF7EFA" w:rsidRDefault="009A401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Дохід від операцій з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борговими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 цінними паперами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AE260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B2A5B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4C8B8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9F44B" w14:textId="39505F08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768A0889" w14:textId="77777777" w:rsidR="009A4D1A" w:rsidRPr="00EF7EFA" w:rsidRDefault="009A4D1A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5A684D" w14:textId="77777777" w:rsidR="0091245F" w:rsidRPr="00EF7EFA" w:rsidRDefault="0091245F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F08CEA9" w14:textId="21BFEB38" w:rsidR="00296988" w:rsidRPr="00EF7EFA" w:rsidRDefault="00296988" w:rsidP="009A4D1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tbl>
            <w:tblPr>
              <w:tblpPr w:leftFromText="180" w:rightFromText="180" w:vertAnchor="page" w:horzAnchor="margin" w:tblpY="323"/>
              <w:tblOverlap w:val="never"/>
              <w:tblW w:w="7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1144"/>
              <w:gridCol w:w="1825"/>
              <w:gridCol w:w="843"/>
              <w:gridCol w:w="1123"/>
              <w:gridCol w:w="982"/>
              <w:gridCol w:w="855"/>
            </w:tblGrid>
            <w:tr w:rsidR="009A4016" w:rsidRPr="00EF7EFA" w14:paraId="423B0557" w14:textId="401DEDFF" w:rsidTr="009A4016">
              <w:trPr>
                <w:cantSplit/>
                <w:trHeight w:val="73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5B9A5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FD79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F98CB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6285A020" w14:textId="77777777" w:rsidR="009A4016" w:rsidRPr="00EF7EFA" w:rsidRDefault="009A4016" w:rsidP="009A401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CD98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953D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D02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EFB69" w14:textId="75F7DC45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A4016" w:rsidRPr="00EF7EFA" w14:paraId="7039EF95" w14:textId="523F2D9B" w:rsidTr="009A4016">
              <w:trPr>
                <w:cantSplit/>
                <w:trHeight w:val="182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8BC9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89CF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B7A8B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8D7CD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B9AE1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1878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00E8A" w14:textId="40CA31E3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9A4016" w:rsidRPr="00EF7EFA" w14:paraId="2FA334D7" w14:textId="1DB3F413" w:rsidTr="009A4016">
              <w:trPr>
                <w:cantSplit/>
                <w:trHeight w:val="182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90C47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1141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0863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LRF014022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39CE6" w14:textId="77777777" w:rsidR="009A4016" w:rsidRPr="00EF7EFA" w:rsidRDefault="009A401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Дохід від операцій з цінними паперами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702B6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FF42F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7707E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D07D6" w14:textId="27E89DD2" w:rsidR="009A4016" w:rsidRPr="00EF7EFA" w:rsidRDefault="009A4016" w:rsidP="009A4016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42A28427" w14:textId="6D8AF0D9" w:rsidR="0091245F" w:rsidRPr="007F5ED4" w:rsidRDefault="0091245F" w:rsidP="0091245F">
            <w:pPr>
              <w:ind w:firstLine="610"/>
              <w:jc w:val="both"/>
              <w:rPr>
                <w:sz w:val="28"/>
                <w:szCs w:val="28"/>
                <w:lang w:val="en-US"/>
              </w:rPr>
            </w:pPr>
          </w:p>
          <w:p w14:paraId="2FECEEDB" w14:textId="77777777" w:rsidR="0091245F" w:rsidRPr="00EF7EFA" w:rsidRDefault="0091245F" w:rsidP="009A6E70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F73F56" w:rsidRPr="00EF7EFA" w14:paraId="60BF3E60" w14:textId="77777777" w:rsidTr="00110B29">
        <w:trPr>
          <w:jc w:val="center"/>
        </w:trPr>
        <w:tc>
          <w:tcPr>
            <w:tcW w:w="7931" w:type="dxa"/>
          </w:tcPr>
          <w:p w14:paraId="6F541BA7" w14:textId="77777777" w:rsidR="00F73F56" w:rsidRPr="00EF7EFA" w:rsidRDefault="00F73F56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36"/>
              <w:tblOverlap w:val="never"/>
              <w:tblW w:w="7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046"/>
              <w:gridCol w:w="1795"/>
              <w:gridCol w:w="903"/>
              <w:gridCol w:w="1239"/>
              <w:gridCol w:w="992"/>
              <w:gridCol w:w="868"/>
            </w:tblGrid>
            <w:tr w:rsidR="009A4016" w:rsidRPr="00EF7EFA" w14:paraId="50AF6F00" w14:textId="78343705" w:rsidTr="009A4016">
              <w:trPr>
                <w:cantSplit/>
                <w:trHeight w:val="782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2F0F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C1AD4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22B0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17B59487" w14:textId="77777777" w:rsidR="009A4016" w:rsidRPr="00EF7EFA" w:rsidRDefault="009A4016" w:rsidP="009A401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FC9A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8A206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CB883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8035" w14:textId="56DEA8BB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A4016" w:rsidRPr="00EF7EFA" w14:paraId="553A62A6" w14:textId="6CB9C815" w:rsidTr="009A4016">
              <w:trPr>
                <w:cantSplit/>
                <w:trHeight w:val="13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2450A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F7C02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1772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1252B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B914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2170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EB8F7" w14:textId="36FC000D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9A4016" w:rsidRPr="00EF7EFA" w14:paraId="5F29729B" w14:textId="0EF810CA" w:rsidTr="009A4016">
              <w:trPr>
                <w:cantSplit/>
                <w:trHeight w:val="13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764EE" w14:textId="77777777" w:rsidR="009A4016" w:rsidRPr="00EF7EFA" w:rsidRDefault="009A4016" w:rsidP="009A4016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1142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7C425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LRF014024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C966F" w14:textId="77777777" w:rsidR="009A4016" w:rsidRPr="00EF7EFA" w:rsidRDefault="009A401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Дохід від коштів, розміщених у банках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3F5BE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7568F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0924E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13CD2" w14:textId="7C9ABEB2" w:rsidR="009A4016" w:rsidRPr="00EF7EFA" w:rsidRDefault="009A4016" w:rsidP="009A4016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FE476A9" w14:textId="262BCF75" w:rsidR="009479E3" w:rsidRPr="00EF7EFA" w:rsidRDefault="009479E3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12F6DD36" w14:textId="77777777" w:rsidR="009479E3" w:rsidRPr="00EF7EFA" w:rsidRDefault="009479E3" w:rsidP="009479E3">
            <w:pPr>
              <w:pStyle w:val="a3"/>
              <w:tabs>
                <w:tab w:val="left" w:pos="709"/>
              </w:tabs>
              <w:ind w:left="43" w:firstLine="524"/>
              <w:jc w:val="both"/>
            </w:pPr>
          </w:p>
          <w:tbl>
            <w:tblPr>
              <w:tblpPr w:leftFromText="180" w:rightFromText="180" w:vertAnchor="page" w:horzAnchor="margin" w:tblpY="157"/>
              <w:tblOverlap w:val="never"/>
              <w:tblW w:w="7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843"/>
              <w:gridCol w:w="851"/>
              <w:gridCol w:w="1134"/>
              <w:gridCol w:w="992"/>
              <w:gridCol w:w="774"/>
            </w:tblGrid>
            <w:tr w:rsidR="009A4016" w:rsidRPr="00EF7EFA" w14:paraId="045F79DC" w14:textId="7F2AE27B" w:rsidTr="009A4016">
              <w:trPr>
                <w:cantSplit/>
                <w:trHeight w:val="7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8B61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2F07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D21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95C3D97" w14:textId="77777777" w:rsidR="009A4016" w:rsidRPr="00EF7EFA" w:rsidRDefault="009A4016" w:rsidP="009A401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36CE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73E0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81F8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0E03" w14:textId="1EBD41F8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A4016" w:rsidRPr="00EF7EFA" w14:paraId="196E977A" w14:textId="3D4B570B" w:rsidTr="009A4016">
              <w:trPr>
                <w:cantSplit/>
                <w:trHeight w:val="1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965B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F0C0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E5D9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A127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47079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B9FC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16D35" w14:textId="5D989026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9A4016" w:rsidRPr="00EF7EFA" w14:paraId="37F203CC" w14:textId="3D7F82FE" w:rsidTr="009A4016">
              <w:trPr>
                <w:cantSplit/>
                <w:trHeight w:val="1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5DD8A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0D624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40934" w14:textId="77777777" w:rsidR="009A4016" w:rsidRPr="00EF7EFA" w:rsidRDefault="009A401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Дохід від коштів</w:t>
                  </w:r>
                  <w:r w:rsidRPr="00EF7EFA">
                    <w:rPr>
                      <w:color w:val="00B050"/>
                      <w:sz w:val="16"/>
                      <w:szCs w:val="16"/>
                    </w:rPr>
                    <w:t xml:space="preserve">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та їх еквівалентів</w:t>
                  </w:r>
                  <w:r w:rsidRPr="00EF7EFA">
                    <w:rPr>
                      <w:sz w:val="16"/>
                      <w:szCs w:val="16"/>
                    </w:rPr>
                    <w:t>, розміщених у банках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1FFD5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0769A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2E542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7B864" w14:textId="40DEDF77" w:rsidR="009A4016" w:rsidRPr="00EF7EFA" w:rsidRDefault="009A4016" w:rsidP="009A4016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AA90205" w14:textId="7820ACF4" w:rsidR="009479E3" w:rsidRPr="00EF7EFA" w:rsidRDefault="009479E3" w:rsidP="0091245F">
            <w:pPr>
              <w:ind w:firstLine="610"/>
              <w:jc w:val="both"/>
              <w:rPr>
                <w:color w:val="000000" w:themeColor="text1"/>
              </w:rPr>
            </w:pPr>
          </w:p>
        </w:tc>
      </w:tr>
      <w:tr w:rsidR="004718EB" w:rsidRPr="00EF7EFA" w14:paraId="483908A3" w14:textId="77777777" w:rsidTr="00110B29">
        <w:trPr>
          <w:jc w:val="center"/>
        </w:trPr>
        <w:tc>
          <w:tcPr>
            <w:tcW w:w="7931" w:type="dxa"/>
          </w:tcPr>
          <w:tbl>
            <w:tblPr>
              <w:tblpPr w:leftFromText="180" w:rightFromText="180" w:vertAnchor="page" w:horzAnchor="margin" w:tblpY="50"/>
              <w:tblOverlap w:val="never"/>
              <w:tblW w:w="7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093"/>
              <w:gridCol w:w="1876"/>
              <w:gridCol w:w="944"/>
              <w:gridCol w:w="1080"/>
              <w:gridCol w:w="1080"/>
              <w:gridCol w:w="1080"/>
            </w:tblGrid>
            <w:tr w:rsidR="009A4016" w:rsidRPr="00EF7EFA" w14:paraId="4BF4B36F" w14:textId="26E879A0" w:rsidTr="009A4016">
              <w:trPr>
                <w:cantSplit/>
                <w:trHeight w:val="69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D07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647EA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197F3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83F2B1B" w14:textId="77777777" w:rsidR="009A4016" w:rsidRPr="00EF7EFA" w:rsidRDefault="009A4016" w:rsidP="009A4016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7EF5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2FC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AD184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AB160" w14:textId="203CDDB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9A4016" w:rsidRPr="00EF7EFA" w14:paraId="5684B853" w14:textId="638F9F99" w:rsidTr="009A4016">
              <w:trPr>
                <w:cantSplit/>
                <w:trHeight w:val="17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4742E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9CDC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8D0B7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BF2DD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10830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3F5AC" w14:textId="77777777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5B986" w14:textId="5A126F40" w:rsidR="009A4016" w:rsidRPr="00EF7EFA" w:rsidRDefault="009A4016" w:rsidP="009A4016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9A4016" w:rsidRPr="00EF7EFA" w14:paraId="35733964" w14:textId="207BCCFB" w:rsidTr="009A4016">
              <w:trPr>
                <w:cantSplit/>
                <w:trHeight w:val="17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0371F" w14:textId="77777777" w:rsidR="009A4016" w:rsidRPr="00EF7EFA" w:rsidRDefault="009A4016" w:rsidP="009A4016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1143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F7A79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LRF014025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A6878" w14:textId="77777777" w:rsidR="009A4016" w:rsidRPr="00EF7EFA" w:rsidRDefault="009A4016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Інші доходи</w:t>
                  </w:r>
                  <w:r w:rsidRPr="00EF7EFA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EF7EFA">
                    <w:rPr>
                      <w:sz w:val="16"/>
                      <w:szCs w:val="16"/>
                    </w:rPr>
                    <w:t>від господарської діяльності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6AEBE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A7F45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16882" w14:textId="77777777" w:rsidR="009A4016" w:rsidRPr="00EF7EFA" w:rsidRDefault="009A4016" w:rsidP="009A4016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B118" w14:textId="1042C5D1" w:rsidR="009A4016" w:rsidRPr="00EF7EFA" w:rsidRDefault="009A4016" w:rsidP="009A4016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6C80761" w14:textId="77777777" w:rsidR="004718EB" w:rsidRPr="00EF7EFA" w:rsidRDefault="004718EB" w:rsidP="003E71B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C3F3365" w14:textId="77777777" w:rsidR="009A4D1A" w:rsidRPr="00EF7EFA" w:rsidRDefault="009A4D1A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74"/>
              <w:tblOverlap w:val="never"/>
              <w:tblW w:w="7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1037"/>
              <w:gridCol w:w="1779"/>
              <w:gridCol w:w="895"/>
              <w:gridCol w:w="1024"/>
              <w:gridCol w:w="1024"/>
              <w:gridCol w:w="1024"/>
            </w:tblGrid>
            <w:tr w:rsidR="00221F35" w:rsidRPr="00EF7EFA" w14:paraId="7ACC3CBA" w14:textId="64F37E15" w:rsidTr="00221F35">
              <w:trPr>
                <w:cantSplit/>
                <w:trHeight w:val="733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0A66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58C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629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8477548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AFBA3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463B1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1887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1E1AD" w14:textId="1462696D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400BE65D" w14:textId="5AD3C90E" w:rsidTr="00221F35">
              <w:trPr>
                <w:cantSplit/>
                <w:trHeight w:val="183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2981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09E9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1D01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8E14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7B30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C7AB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C6E7D" w14:textId="1E733964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6A8CB5C2" w14:textId="4C5FF7F0" w:rsidTr="00221F35">
              <w:trPr>
                <w:cantSplit/>
                <w:trHeight w:val="183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1669D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1144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A4CEF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633A2" w14:textId="77777777" w:rsidR="00221F35" w:rsidRPr="00EF7EFA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Інший дохід</w:t>
                  </w:r>
                  <w:r w:rsidRPr="00EF7EFA">
                    <w:rPr>
                      <w:sz w:val="16"/>
                      <w:szCs w:val="16"/>
                    </w:rPr>
                    <w:t xml:space="preserve"> від господарської діяльності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79A47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67A20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7D96B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LRF014025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F96FF" w14:textId="456D6D0C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2CFC804" w14:textId="1D39F300" w:rsidR="004718EB" w:rsidRPr="00EF7EFA" w:rsidRDefault="004718EB" w:rsidP="009479E3">
            <w:pPr>
              <w:pStyle w:val="a3"/>
              <w:tabs>
                <w:tab w:val="left" w:pos="709"/>
              </w:tabs>
              <w:ind w:left="43" w:firstLine="524"/>
              <w:jc w:val="both"/>
              <w:rPr>
                <w:color w:val="000000" w:themeColor="text1"/>
              </w:rPr>
            </w:pPr>
          </w:p>
        </w:tc>
      </w:tr>
      <w:tr w:rsidR="004718EB" w:rsidRPr="00EF7EFA" w14:paraId="06A19AFC" w14:textId="77777777" w:rsidTr="00110B29">
        <w:trPr>
          <w:jc w:val="center"/>
        </w:trPr>
        <w:tc>
          <w:tcPr>
            <w:tcW w:w="7931" w:type="dxa"/>
          </w:tcPr>
          <w:p w14:paraId="399B24F8" w14:textId="77777777" w:rsidR="004718EB" w:rsidRPr="00EF7EFA" w:rsidRDefault="004718EB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25BF91CD" w14:textId="77777777" w:rsidR="009A4D1A" w:rsidRPr="00EF7EFA" w:rsidRDefault="009A4D1A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D43226" w14:textId="73FF96BF" w:rsidR="004718EB" w:rsidRPr="00EF7EFA" w:rsidRDefault="004718EB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 xml:space="preserve">Таблицю після рядка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>1145</w:t>
            </w:r>
            <w:r w:rsidR="00714CB7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доповнити новим рядком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1146 </w:t>
            </w:r>
            <w:r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tbl>
            <w:tblPr>
              <w:tblpPr w:leftFromText="180" w:rightFromText="180" w:vertAnchor="page" w:horzAnchor="margin" w:tblpY="1111"/>
              <w:tblOverlap w:val="never"/>
              <w:tblW w:w="7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32"/>
              <w:gridCol w:w="1684"/>
              <w:gridCol w:w="868"/>
              <w:gridCol w:w="981"/>
              <w:gridCol w:w="1074"/>
              <w:gridCol w:w="1074"/>
            </w:tblGrid>
            <w:tr w:rsidR="00221F35" w:rsidRPr="00EF7EFA" w14:paraId="2D68E9D1" w14:textId="19F2FEDF" w:rsidTr="00221F35">
              <w:trPr>
                <w:cantSplit/>
                <w:trHeight w:val="7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4D7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6ABFF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12B9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3AE1B3B8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635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82E7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A681D" w14:textId="7890B42A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7BAF" w14:textId="378AFF2F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3F945F7A" w14:textId="1DC8BCE0" w:rsidTr="00221F35">
              <w:trPr>
                <w:cantSplit/>
                <w:trHeight w:val="1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C321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986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3E2A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B6A9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55D6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E0361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2F51C" w14:textId="6A6C8B22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0D59E1A0" w14:textId="31F792D1" w:rsidTr="00221F35">
              <w:trPr>
                <w:cantSplit/>
                <w:trHeight w:val="18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FB0D9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1146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05364" w14:textId="77777777" w:rsidR="00221F35" w:rsidRPr="00A43AAD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43AAD">
                    <w:rPr>
                      <w:b/>
                      <w:color w:val="000000" w:themeColor="text1"/>
                      <w:sz w:val="16"/>
                      <w:szCs w:val="16"/>
                    </w:rPr>
                    <w:t>LRF014126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C0603" w14:textId="77777777" w:rsidR="00221F35" w:rsidRPr="00A43AAD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A43AAD">
                    <w:rPr>
                      <w:b/>
                      <w:color w:val="000000" w:themeColor="text1"/>
                      <w:sz w:val="16"/>
                      <w:szCs w:val="16"/>
                    </w:rPr>
                    <w:t>Дохід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F5D1C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3C19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72742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48AA3" w14:textId="6122881E" w:rsidR="00221F35" w:rsidRPr="00221F35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2864DB82" w14:textId="77777777" w:rsidR="00296988" w:rsidRPr="00EF7EFA" w:rsidRDefault="00296988" w:rsidP="004718EB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14:paraId="3F0A240E" w14:textId="3270B1E1" w:rsidR="004718EB" w:rsidRPr="00EF7EFA" w:rsidRDefault="004718EB" w:rsidP="004718EB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1146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19</w:t>
            </w:r>
            <w:r w:rsidRPr="00EF7EFA">
              <w:rPr>
                <w:sz w:val="28"/>
                <w:szCs w:val="28"/>
              </w:rPr>
              <w:t xml:space="preserve"> 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1147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20</w:t>
            </w:r>
            <w:r w:rsidRPr="00EF7EFA">
              <w:rPr>
                <w:sz w:val="28"/>
                <w:szCs w:val="28"/>
              </w:rPr>
              <w:t>.</w:t>
            </w:r>
          </w:p>
          <w:p w14:paraId="17E8D026" w14:textId="11A646C7" w:rsidR="004718EB" w:rsidRPr="00EF7EFA" w:rsidRDefault="004718EB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0FE606DA" w14:textId="77777777" w:rsidR="004718EB" w:rsidRPr="00EF7EFA" w:rsidRDefault="004718EB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4718EB" w:rsidRPr="00EF7EFA" w14:paraId="7EE16796" w14:textId="77777777" w:rsidTr="00110B29">
        <w:trPr>
          <w:jc w:val="center"/>
        </w:trPr>
        <w:tc>
          <w:tcPr>
            <w:tcW w:w="7931" w:type="dxa"/>
          </w:tcPr>
          <w:p w14:paraId="1D8CE015" w14:textId="77777777" w:rsidR="004718EB" w:rsidRPr="00EF7EFA" w:rsidRDefault="004718EB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3BD39ED" w14:textId="77777777" w:rsidR="004718EB" w:rsidRPr="00EF7EFA" w:rsidRDefault="004718EB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168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1065"/>
              <w:gridCol w:w="1813"/>
              <w:gridCol w:w="912"/>
              <w:gridCol w:w="1031"/>
              <w:gridCol w:w="1126"/>
              <w:gridCol w:w="1006"/>
            </w:tblGrid>
            <w:tr w:rsidR="00221F35" w:rsidRPr="00EF7EFA" w14:paraId="5E625757" w14:textId="6F498F81" w:rsidTr="00EC2D5F">
              <w:trPr>
                <w:cantSplit/>
                <w:trHeight w:val="65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B436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A492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5D06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36D830AB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EDA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C2DB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221A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2AE25" w14:textId="143D442B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1AF78C31" w14:textId="1E42B9A8" w:rsidTr="00EC2D5F">
              <w:trPr>
                <w:cantSplit/>
                <w:trHeight w:val="16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D83B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1E40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5F2B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DB20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34B9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807FF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9E378" w14:textId="0D6CCEC3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6FBCC819" w14:textId="23E9E497" w:rsidTr="00EC2D5F">
              <w:trPr>
                <w:cantSplit/>
                <w:trHeight w:val="16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A0360" w14:textId="77777777" w:rsidR="00221F35" w:rsidRPr="00EF7EFA" w:rsidRDefault="00221F35" w:rsidP="00221F35">
                  <w:pPr>
                    <w:jc w:val="center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1146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04FF8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LRF014028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38AB9F" w14:textId="77777777" w:rsidR="00221F35" w:rsidRPr="00EF7EFA" w:rsidRDefault="00221F35" w:rsidP="00EF2460">
                  <w:pPr>
                    <w:rPr>
                      <w:b/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Інші доходи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CB407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32C0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D37A6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24B45" w14:textId="2244B79A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23BD7CE" w14:textId="3F0DC491" w:rsidR="004718EB" w:rsidRPr="00EF7EFA" w:rsidRDefault="004718EB" w:rsidP="009942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443D398" w14:textId="77777777" w:rsidR="009A4D1A" w:rsidRPr="00EF7EFA" w:rsidRDefault="009A4D1A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87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1137"/>
              <w:gridCol w:w="1460"/>
              <w:gridCol w:w="972"/>
              <w:gridCol w:w="1100"/>
              <w:gridCol w:w="1202"/>
              <w:gridCol w:w="760"/>
            </w:tblGrid>
            <w:tr w:rsidR="00221F35" w:rsidRPr="00EF7EFA" w14:paraId="74094E8D" w14:textId="0180ABC9" w:rsidTr="00EC2D5F">
              <w:trPr>
                <w:cantSplit/>
                <w:trHeight w:val="769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8471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CE22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AC7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1E7F36F1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B74E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F672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427D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49577" w14:textId="30BABB3E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119144FD" w14:textId="17AC14F7" w:rsidTr="00EC2D5F">
              <w:trPr>
                <w:cantSplit/>
                <w:trHeight w:val="192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7633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5454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EFBD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08BDF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2D45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8B76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225CC" w14:textId="06ADFCE3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65931EC9" w14:textId="6CD73346" w:rsidTr="00EC2D5F">
              <w:trPr>
                <w:cantSplit/>
                <w:trHeight w:val="192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04B78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1148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BFED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LRF014028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CDD3E" w14:textId="77777777" w:rsidR="00221F35" w:rsidRPr="00B43A9F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Інший дохід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06A85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31F5E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75C0D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8C060" w14:textId="5BCB4F41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CD2D27A" w14:textId="77777777" w:rsidR="004718EB" w:rsidRPr="00EF7EFA" w:rsidRDefault="004718EB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94253" w:rsidRPr="00EF7EFA" w14:paraId="11128B70" w14:textId="77777777" w:rsidTr="00110B29">
        <w:trPr>
          <w:jc w:val="center"/>
        </w:trPr>
        <w:tc>
          <w:tcPr>
            <w:tcW w:w="7931" w:type="dxa"/>
          </w:tcPr>
          <w:p w14:paraId="0DB0FADE" w14:textId="77777777" w:rsidR="00994253" w:rsidRPr="00EF7EFA" w:rsidRDefault="00994253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2376D46" w14:textId="0F676C43" w:rsidR="00994253" w:rsidRPr="00EF7EFA" w:rsidRDefault="00994253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E8C3A75" w14:textId="77777777" w:rsidR="009A4D1A" w:rsidRPr="00EF7EFA" w:rsidRDefault="009A4D1A" w:rsidP="00994253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78E473" w14:textId="57E5CE06" w:rsidR="00994253" w:rsidRPr="00EF7EFA" w:rsidRDefault="00994253" w:rsidP="00994253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  <w:r w:rsidRPr="00162C64">
              <w:rPr>
                <w:color w:val="000000" w:themeColor="text1"/>
                <w:sz w:val="28"/>
                <w:szCs w:val="28"/>
              </w:rPr>
              <w:t xml:space="preserve">Таблицю після рядка </w:t>
            </w:r>
            <w:r w:rsidRPr="00162C64">
              <w:rPr>
                <w:color w:val="000000" w:themeColor="text1"/>
                <w:sz w:val="28"/>
                <w:szCs w:val="28"/>
                <w:lang w:val="ru-RU"/>
              </w:rPr>
              <w:t>117</w:t>
            </w:r>
            <w:r w:rsidR="00623BB3" w:rsidRPr="00623BB3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="002B2D47" w:rsidRPr="00162C6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162C64">
              <w:rPr>
                <w:color w:val="000000" w:themeColor="text1"/>
                <w:sz w:val="28"/>
                <w:szCs w:val="28"/>
              </w:rPr>
              <w:t>доповнити новим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 рядком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>117</w:t>
            </w:r>
            <w:r w:rsidR="00623BB3" w:rsidRPr="00623BB3">
              <w:rPr>
                <w:color w:val="000000" w:themeColor="text1"/>
                <w:sz w:val="28"/>
                <w:szCs w:val="28"/>
                <w:lang w:val="ru-RU"/>
              </w:rPr>
              <w:t>7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tbl>
            <w:tblPr>
              <w:tblpPr w:leftFromText="180" w:rightFromText="180" w:vertAnchor="page" w:horzAnchor="margin" w:tblpY="1159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149"/>
              <w:gridCol w:w="1476"/>
              <w:gridCol w:w="983"/>
              <w:gridCol w:w="1113"/>
              <w:gridCol w:w="1215"/>
              <w:gridCol w:w="830"/>
            </w:tblGrid>
            <w:tr w:rsidR="00221F35" w:rsidRPr="00EF7EFA" w14:paraId="2A866BDA" w14:textId="1BF2F861" w:rsidTr="00221F35">
              <w:trPr>
                <w:cantSplit/>
                <w:trHeight w:val="778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07C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3473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E93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00FDF10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D3AD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7DFC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1285E" w14:textId="6D2B728E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A4B89" w14:textId="2E63616F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4E1AB8D0" w14:textId="5B8C6E3C" w:rsidTr="00221F35">
              <w:trPr>
                <w:cantSplit/>
                <w:trHeight w:val="1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44B8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2893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77AB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ADC7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8F7A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2B37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A98FF" w14:textId="359DBD83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357D97" w:rsidRPr="00EF7EFA" w14:paraId="360F792B" w14:textId="53061A66" w:rsidTr="00221F35">
              <w:trPr>
                <w:cantSplit/>
                <w:trHeight w:val="1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0D754" w14:textId="321762DD" w:rsidR="00357D97" w:rsidRPr="00623BB3" w:rsidRDefault="00357D97" w:rsidP="00357D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1B490" w14:textId="7EB11485" w:rsidR="00357D97" w:rsidRPr="00357D97" w:rsidRDefault="00357D97" w:rsidP="00357D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LRF015127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8ECAD" w14:textId="7BCD37C0" w:rsidR="00357D97" w:rsidRPr="00357D97" w:rsidRDefault="00357D97" w:rsidP="00EF2460">
                  <w:pPr>
                    <w:rPr>
                      <w:b/>
                      <w:strike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Витрати від операцій з надання фінансових платіжних послуг з переказу коштів без відкриття рахунку та/або із здійснення еквайрингу платіжних інструментів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C8610" w14:textId="6A6E4CEF" w:rsidR="00357D97" w:rsidRPr="00357D97" w:rsidRDefault="00357D97" w:rsidP="00357D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FC5CA" w14:textId="6DD313B8" w:rsidR="00357D97" w:rsidRPr="00357D97" w:rsidRDefault="00357D97" w:rsidP="00357D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3B625" w14:textId="3BE04A36" w:rsidR="00357D97" w:rsidRPr="00357D97" w:rsidRDefault="00357D97" w:rsidP="00357D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FC291" w14:textId="5E1F16F5" w:rsidR="00357D97" w:rsidRPr="00357D97" w:rsidRDefault="00357D97" w:rsidP="00357D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57D97">
                    <w:rPr>
                      <w:b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60534B4F" w14:textId="77777777" w:rsidR="009A4D1A" w:rsidRPr="00EF7EFA" w:rsidRDefault="009A4D1A" w:rsidP="00994253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14:paraId="6DC849BD" w14:textId="03D769E2" w:rsidR="00994253" w:rsidRPr="00EF7EFA" w:rsidRDefault="00994253" w:rsidP="00994253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117</w:t>
            </w:r>
            <w:r w:rsidR="00623BB3" w:rsidRPr="00623BB3">
              <w:rPr>
                <w:sz w:val="28"/>
                <w:szCs w:val="28"/>
                <w:lang w:val="ru-RU"/>
              </w:rPr>
              <w:t>7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 xml:space="preserve">20 </w:t>
            </w:r>
            <w:r w:rsidRPr="00EF7EFA">
              <w:rPr>
                <w:sz w:val="28"/>
                <w:szCs w:val="28"/>
              </w:rPr>
              <w:t xml:space="preserve">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117</w:t>
            </w:r>
            <w:r w:rsidR="00623BB3" w:rsidRPr="00623BB3">
              <w:rPr>
                <w:sz w:val="28"/>
                <w:szCs w:val="28"/>
                <w:lang w:val="ru-RU"/>
              </w:rPr>
              <w:t>8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21</w:t>
            </w:r>
            <w:r w:rsidRPr="00EF7EFA">
              <w:rPr>
                <w:sz w:val="28"/>
                <w:szCs w:val="28"/>
              </w:rPr>
              <w:t>.</w:t>
            </w:r>
          </w:p>
          <w:p w14:paraId="3D9F6D35" w14:textId="77777777" w:rsidR="00994253" w:rsidRPr="00EF7EFA" w:rsidRDefault="00994253" w:rsidP="00994253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367D2E6" w14:textId="2FF2A9CC" w:rsidR="00994253" w:rsidRPr="00EF7EFA" w:rsidRDefault="00994253" w:rsidP="004718EB">
            <w:pPr>
              <w:pStyle w:val="a3"/>
              <w:tabs>
                <w:tab w:val="left" w:pos="851"/>
              </w:tabs>
              <w:ind w:left="43" w:firstLine="524"/>
              <w:jc w:val="both"/>
              <w:rPr>
                <w:color w:val="000000" w:themeColor="text1"/>
              </w:rPr>
            </w:pPr>
          </w:p>
        </w:tc>
      </w:tr>
      <w:tr w:rsidR="00994253" w:rsidRPr="00EF7EFA" w14:paraId="4A221EBB" w14:textId="77777777" w:rsidTr="00110B29">
        <w:trPr>
          <w:jc w:val="center"/>
        </w:trPr>
        <w:tc>
          <w:tcPr>
            <w:tcW w:w="7931" w:type="dxa"/>
          </w:tcPr>
          <w:p w14:paraId="23EADD42" w14:textId="77777777" w:rsidR="00994253" w:rsidRPr="00EF7EFA" w:rsidRDefault="00994253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3282C25F" w14:textId="1BB3D24F" w:rsidR="00994253" w:rsidRPr="00EF7EFA" w:rsidRDefault="00994253" w:rsidP="00994253">
            <w:pPr>
              <w:pStyle w:val="a3"/>
              <w:tabs>
                <w:tab w:val="left" w:pos="851"/>
              </w:tabs>
              <w:ind w:left="4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 xml:space="preserve">Таблицю після рядка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1191 </w:t>
            </w:r>
            <w:r w:rsidRPr="00EF7EFA">
              <w:rPr>
                <w:color w:val="000000" w:themeColor="text1"/>
                <w:sz w:val="28"/>
                <w:szCs w:val="28"/>
              </w:rPr>
              <w:t>доповнити шістьма новим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 рядками </w:t>
            </w:r>
            <w:r w:rsidRPr="00EF7EFA">
              <w:rPr>
                <w:sz w:val="28"/>
                <w:szCs w:val="28"/>
                <w:lang w:val="ru-RU"/>
              </w:rPr>
              <w:t>1192</w:t>
            </w:r>
            <w:r w:rsidRPr="00EF7EFA">
              <w:rPr>
                <w:sz w:val="28"/>
                <w:szCs w:val="28"/>
              </w:rPr>
              <w:t>–1197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p w14:paraId="2FE042C0" w14:textId="612A4468" w:rsidR="00994253" w:rsidRPr="00EF7EFA" w:rsidRDefault="00994253" w:rsidP="00994253">
            <w:pPr>
              <w:pStyle w:val="a3"/>
              <w:tabs>
                <w:tab w:val="left" w:pos="851"/>
              </w:tabs>
              <w:ind w:left="43" w:firstLine="567"/>
              <w:jc w:val="both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390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134"/>
              <w:gridCol w:w="1720"/>
              <w:gridCol w:w="865"/>
              <w:gridCol w:w="990"/>
              <w:gridCol w:w="990"/>
              <w:gridCol w:w="822"/>
            </w:tblGrid>
            <w:tr w:rsidR="00221F35" w:rsidRPr="00EF7EFA" w14:paraId="5CE5C57E" w14:textId="4A218A7D" w:rsidTr="00221F35">
              <w:trPr>
                <w:cantSplit/>
                <w:trHeight w:val="77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6682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6C1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EE8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488E472D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D6CC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2E98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6CF91" w14:textId="18B6D02D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A9EA" w14:textId="56B4F64A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46828CFB" w14:textId="10E53AF2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6481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97C7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8CBD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563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65FA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0E01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30D96" w14:textId="77596918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4FAF96B5" w14:textId="06FD0BC3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747DC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C921F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LRF016013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E88E0" w14:textId="77777777" w:rsidR="00221F35" w:rsidRPr="00EF7EFA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Розподілений прибуток за період між останнім днем попереднього звітного року та звітною датою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5DC81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926B2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E2860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8EA45" w14:textId="3C21B35B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43F70AA2" w14:textId="350015E9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58190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822B2" w14:textId="77777777" w:rsidR="00221F35" w:rsidRPr="00BB7F78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B7F78">
                    <w:rPr>
                      <w:b/>
                      <w:sz w:val="16"/>
                      <w:szCs w:val="16"/>
                    </w:rPr>
                    <w:t>LRF016014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7AEAE" w14:textId="77777777" w:rsidR="00221F35" w:rsidRPr="00BB7F78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B7F78">
                    <w:rPr>
                      <w:b/>
                      <w:sz w:val="16"/>
                      <w:szCs w:val="16"/>
                    </w:rPr>
                    <w:t>Понесені збитки за період між останнім днем попереднього звітного року та звітною датою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4FC8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8FDDE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00F48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55200" w14:textId="0112ABF5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7F4020F0" w14:textId="6737B957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FBBA5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9E21" w14:textId="77777777" w:rsidR="00221F35" w:rsidRPr="00BB7F78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B7F78">
                    <w:rPr>
                      <w:b/>
                      <w:sz w:val="16"/>
                      <w:szCs w:val="16"/>
                    </w:rPr>
                    <w:t>LRF016015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5351F" w14:textId="337330E4" w:rsidR="00221F35" w:rsidRPr="00BB7F78" w:rsidRDefault="004457C1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B7F78">
                    <w:rPr>
                      <w:b/>
                      <w:sz w:val="16"/>
                      <w:szCs w:val="16"/>
                    </w:rPr>
                    <w:t>Нерозподілений прибуток для розрахунку нормативу левериджу за попередній звітний рік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3DE00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863A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5D67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E3BA9" w14:textId="445B8A4E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4BA0F590" w14:textId="05D3A24E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CA64D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AF6A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LRF016016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A4E60" w14:textId="77777777" w:rsidR="00221F35" w:rsidRPr="00EF7EFA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Розподілений прибуток за період між останнім днем року, що передує попередньому звітному року, та звітною датою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D7CAF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52E2C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93DB5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650FF" w14:textId="06D5A3F0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34080C18" w14:textId="445E0521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9609D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C55EF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LRF016017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95EB6" w14:textId="77777777" w:rsidR="00221F35" w:rsidRPr="00EF7EFA" w:rsidRDefault="00221F35" w:rsidP="00EF2460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Понесені збитки за період між останнім днем року, що передує попередньому звітному року, та звітною датою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31807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D88F4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CC44" w14:textId="77777777" w:rsidR="00221F35" w:rsidRPr="00EF7EFA" w:rsidRDefault="00221F35" w:rsidP="00221F35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78932" w14:textId="4CFEE5B5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06EF9DBD" w14:textId="64572492" w:rsidTr="00221F35">
              <w:trPr>
                <w:cantSplit/>
                <w:trHeight w:val="19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C1D2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1197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C6B9C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LRF016018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8FCBC" w14:textId="618C586F" w:rsidR="00221F35" w:rsidRPr="00EF7EFA" w:rsidRDefault="004457C1" w:rsidP="00EF2460">
                  <w:pPr>
                    <w:rPr>
                      <w:b/>
                      <w:sz w:val="16"/>
                      <w:szCs w:val="16"/>
                    </w:rPr>
                  </w:pPr>
                  <w:r w:rsidRPr="00BB7F78">
                    <w:rPr>
                      <w:b/>
                      <w:sz w:val="16"/>
                      <w:szCs w:val="16"/>
                    </w:rPr>
                    <w:t>Нерозподілений прибуток для розрахунку нормативу левериджу за рік, що передує попередньому звітному року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4B9EC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D75DE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F8509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2D3F8" w14:textId="69BF4172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236FE6B5" w14:textId="77777777" w:rsidR="009A4D1A" w:rsidRPr="00EF7EFA" w:rsidRDefault="009A4D1A" w:rsidP="00994253">
            <w:pPr>
              <w:pStyle w:val="a3"/>
              <w:tabs>
                <w:tab w:val="left" w:pos="851"/>
              </w:tabs>
              <w:ind w:left="43" w:firstLine="567"/>
              <w:jc w:val="both"/>
            </w:pPr>
          </w:p>
          <w:p w14:paraId="0E906A65" w14:textId="77777777" w:rsidR="007F5ED4" w:rsidRDefault="007F5ED4" w:rsidP="00994253">
            <w:pPr>
              <w:pStyle w:val="a3"/>
              <w:tabs>
                <w:tab w:val="left" w:pos="851"/>
              </w:tabs>
              <w:ind w:left="43" w:firstLine="567"/>
              <w:jc w:val="both"/>
            </w:pPr>
          </w:p>
          <w:p w14:paraId="4F4C8D51" w14:textId="6BAAB28B" w:rsidR="00994253" w:rsidRPr="00925276" w:rsidRDefault="00994253" w:rsidP="00994253">
            <w:pPr>
              <w:pStyle w:val="a3"/>
              <w:tabs>
                <w:tab w:val="left" w:pos="851"/>
              </w:tabs>
              <w:ind w:left="4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925276">
              <w:rPr>
                <w:sz w:val="28"/>
                <w:szCs w:val="28"/>
              </w:rPr>
              <w:t xml:space="preserve">У зв’язку з цим рядки </w:t>
            </w:r>
            <w:r w:rsidRPr="00925276">
              <w:rPr>
                <w:sz w:val="28"/>
                <w:szCs w:val="28"/>
                <w:lang w:val="ru-RU"/>
              </w:rPr>
              <w:t>1192</w:t>
            </w:r>
            <w:r w:rsidRPr="00925276">
              <w:rPr>
                <w:sz w:val="28"/>
                <w:szCs w:val="28"/>
              </w:rPr>
              <w:t xml:space="preserve">–1421 уважати відповідно рядками </w:t>
            </w:r>
            <w:r w:rsidRPr="00925276">
              <w:rPr>
                <w:sz w:val="28"/>
                <w:szCs w:val="28"/>
                <w:lang w:val="ru-RU"/>
              </w:rPr>
              <w:t>1198</w:t>
            </w:r>
            <w:r w:rsidRPr="00925276">
              <w:rPr>
                <w:sz w:val="28"/>
                <w:szCs w:val="28"/>
              </w:rPr>
              <w:t>–1427</w:t>
            </w:r>
            <w:r w:rsidR="005A4DB4" w:rsidRPr="00925276">
              <w:rPr>
                <w:sz w:val="28"/>
                <w:szCs w:val="28"/>
              </w:rPr>
              <w:t>.</w:t>
            </w:r>
          </w:p>
          <w:p w14:paraId="0436ECAB" w14:textId="77777777" w:rsidR="00994253" w:rsidRPr="00EF7EFA" w:rsidRDefault="00994253" w:rsidP="00994253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A4DB4" w:rsidRPr="00EF7EFA" w14:paraId="616C6E8D" w14:textId="77777777" w:rsidTr="00110B29">
        <w:trPr>
          <w:jc w:val="center"/>
        </w:trPr>
        <w:tc>
          <w:tcPr>
            <w:tcW w:w="7931" w:type="dxa"/>
          </w:tcPr>
          <w:p w14:paraId="46D19757" w14:textId="13FEE757" w:rsidR="005A4DB4" w:rsidRPr="00EF7EFA" w:rsidRDefault="005A4DB4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4FD9E57" w14:textId="0980CBF8" w:rsidR="009A4D1A" w:rsidRPr="00EF7EFA" w:rsidRDefault="009A4D1A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D1D91DB" w14:textId="77777777" w:rsidR="009A4D1A" w:rsidRPr="00EF7EFA" w:rsidRDefault="009A4D1A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D5B4477" w14:textId="77777777" w:rsidR="000932FB" w:rsidRPr="00EF7EFA" w:rsidRDefault="000932FB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59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072"/>
              <w:gridCol w:w="1824"/>
              <w:gridCol w:w="917"/>
              <w:gridCol w:w="1037"/>
              <w:gridCol w:w="1133"/>
              <w:gridCol w:w="966"/>
            </w:tblGrid>
            <w:tr w:rsidR="00221F35" w:rsidRPr="00EF7EFA" w14:paraId="5A80FCF8" w14:textId="503C76C4" w:rsidTr="00EC2D5F">
              <w:trPr>
                <w:cantSplit/>
                <w:trHeight w:val="683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CA0B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E143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B733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12C61518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3ECF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6C93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27576" w14:textId="77FA408C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E27D" w14:textId="3A0493FA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405A1595" w14:textId="694F7FBA" w:rsidTr="00EC2D5F">
              <w:trPr>
                <w:cantSplit/>
                <w:trHeight w:val="1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597E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1B7B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09FF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4EBE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B6A8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2231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B19DF" w14:textId="5CADB9AE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27358CAC" w14:textId="2A5CA256" w:rsidTr="00EC2D5F">
              <w:trPr>
                <w:cantSplit/>
                <w:trHeight w:val="17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38D02" w14:textId="22D553A6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1194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56988" w14:textId="38C8079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E5E25" w14:textId="6CD801CC" w:rsidR="00221F35" w:rsidRPr="00EF7EFA" w:rsidRDefault="00221F35" w:rsidP="00EF2460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Надходження коштів за фінансовою послугою (процентні, комісійні та інші доходи): надання гарантій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EA62D" w14:textId="35C9D610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A0C67" w14:textId="1B25ED78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A8F3A" w14:textId="1913DD4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C96B9" w14:textId="0FB93C94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5CF3F8C4" w14:textId="3E42375C" w:rsidR="000932FB" w:rsidRPr="00EF7EFA" w:rsidRDefault="000932FB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13308DC0" w14:textId="5511E67F" w:rsidR="009A4D1A" w:rsidRDefault="009A4D1A" w:rsidP="005A4DB4">
            <w:pPr>
              <w:pStyle w:val="a3"/>
              <w:tabs>
                <w:tab w:val="left" w:pos="709"/>
              </w:tabs>
              <w:ind w:left="0" w:firstLine="567"/>
              <w:jc w:val="both"/>
              <w:rPr>
                <w:color w:val="000000" w:themeColor="text1"/>
              </w:rPr>
            </w:pPr>
          </w:p>
          <w:p w14:paraId="2AC480FC" w14:textId="4B9A4A3D" w:rsidR="007F5ED4" w:rsidRDefault="007F5ED4" w:rsidP="005A4DB4">
            <w:pPr>
              <w:pStyle w:val="a3"/>
              <w:tabs>
                <w:tab w:val="left" w:pos="709"/>
              </w:tabs>
              <w:ind w:left="0" w:firstLine="567"/>
              <w:jc w:val="both"/>
              <w:rPr>
                <w:color w:val="000000" w:themeColor="text1"/>
              </w:rPr>
            </w:pPr>
          </w:p>
          <w:p w14:paraId="791EDCD9" w14:textId="114E9B78" w:rsidR="007F5ED4" w:rsidRDefault="007F5ED4" w:rsidP="005A4DB4">
            <w:pPr>
              <w:pStyle w:val="a3"/>
              <w:tabs>
                <w:tab w:val="left" w:pos="709"/>
              </w:tabs>
              <w:ind w:left="0" w:firstLine="567"/>
              <w:jc w:val="both"/>
              <w:rPr>
                <w:color w:val="000000" w:themeColor="text1"/>
              </w:rPr>
            </w:pPr>
          </w:p>
          <w:p w14:paraId="0FAEF9BA" w14:textId="77777777" w:rsidR="007F5ED4" w:rsidRPr="00EF7EFA" w:rsidRDefault="007F5ED4" w:rsidP="005A4DB4">
            <w:pPr>
              <w:pStyle w:val="a3"/>
              <w:tabs>
                <w:tab w:val="left" w:pos="709"/>
              </w:tabs>
              <w:ind w:left="0" w:firstLine="567"/>
              <w:jc w:val="both"/>
              <w:rPr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Y="596"/>
              <w:tblOverlap w:val="never"/>
              <w:tblW w:w="7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1114"/>
              <w:gridCol w:w="1652"/>
              <w:gridCol w:w="894"/>
              <w:gridCol w:w="1023"/>
              <w:gridCol w:w="1023"/>
              <w:gridCol w:w="1023"/>
            </w:tblGrid>
            <w:tr w:rsidR="00221F35" w:rsidRPr="00EF7EFA" w14:paraId="7F851614" w14:textId="4C8B219C" w:rsidTr="00B67B03">
              <w:trPr>
                <w:cantSplit/>
                <w:trHeight w:val="74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788E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4E2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C26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3B19C4A3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9706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6C20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2C465" w14:textId="06E0FE05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E1274" w14:textId="0A104A8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3D9FF1B0" w14:textId="46B07793" w:rsidTr="00B67B03">
              <w:trPr>
                <w:cantSplit/>
                <w:trHeight w:val="18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F0B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C0C5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1B68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165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D123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265F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F5E10" w14:textId="2E07D790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731244A4" w14:textId="33F81A90" w:rsidTr="00B67B03">
              <w:trPr>
                <w:cantSplit/>
                <w:trHeight w:val="184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5AB08" w14:textId="5A865D10" w:rsidR="00221F35" w:rsidRPr="00221F35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21F35">
                    <w:rPr>
                      <w:b/>
                      <w:sz w:val="16"/>
                      <w:szCs w:val="16"/>
                    </w:rPr>
                    <w:t>1203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F4E49" w14:textId="7AA3FB28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LRF017006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B3470" w14:textId="15FAD580" w:rsidR="00221F35" w:rsidRPr="00EF7EFA" w:rsidRDefault="00221F35" w:rsidP="00EF2460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Надходження коштів за фінансовою послугою (процентні, комісійні</w:t>
                  </w:r>
                  <w:r w:rsidRPr="00EF7EFA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винагорода </w:t>
                  </w:r>
                  <w:r w:rsidRPr="00EF7EFA">
                    <w:rPr>
                      <w:sz w:val="16"/>
                      <w:szCs w:val="16"/>
                    </w:rPr>
                    <w:t>та інші доходи): надання гарантій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79882" w14:textId="601AB65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29BAD" w14:textId="7BD207E3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B1DC7" w14:textId="438578F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97FF9" w14:textId="7DE583D4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69B5DDC" w14:textId="77777777" w:rsidR="005A4DB4" w:rsidRPr="00EF7EFA" w:rsidRDefault="005A4DB4" w:rsidP="00994253">
            <w:pPr>
              <w:pStyle w:val="a3"/>
              <w:tabs>
                <w:tab w:val="left" w:pos="851"/>
              </w:tabs>
              <w:ind w:left="43"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F4474" w:rsidRPr="00EF7EFA" w14:paraId="5846ADCF" w14:textId="77777777" w:rsidTr="00110B29">
        <w:trPr>
          <w:jc w:val="center"/>
        </w:trPr>
        <w:tc>
          <w:tcPr>
            <w:tcW w:w="7931" w:type="dxa"/>
          </w:tcPr>
          <w:p w14:paraId="09C34884" w14:textId="77777777" w:rsidR="00DF4474" w:rsidRPr="00EF7EFA" w:rsidRDefault="00DF4474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B1B560B" w14:textId="77777777" w:rsidR="00522C84" w:rsidRPr="00EF7EFA" w:rsidRDefault="00522C84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264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49"/>
              <w:gridCol w:w="1867"/>
              <w:gridCol w:w="994"/>
              <w:gridCol w:w="994"/>
              <w:gridCol w:w="1119"/>
              <w:gridCol w:w="1065"/>
            </w:tblGrid>
            <w:tr w:rsidR="00221F35" w:rsidRPr="00EF7EFA" w14:paraId="75A3CD4A" w14:textId="14A66583" w:rsidTr="00EC2D5F">
              <w:trPr>
                <w:cantSplit/>
                <w:trHeight w:val="6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050F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E6AE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579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A81D092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B1CCC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C9AF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111C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1A414" w14:textId="25D463F0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3FB5C158" w14:textId="2F180F87" w:rsidTr="00EC2D5F">
              <w:trPr>
                <w:cantSplit/>
                <w:trHeight w:val="1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79375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0C7D8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893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0552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FA644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442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D6B0B" w14:textId="600AA7F5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4CF092D5" w14:textId="4A0B3E56" w:rsidTr="00EC2D5F">
              <w:trPr>
                <w:cantSplit/>
                <w:trHeight w:val="1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72EC0" w14:textId="77777777" w:rsidR="00221F35" w:rsidRPr="00EF7EFA" w:rsidRDefault="00221F35" w:rsidP="00221F35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EF7EFA">
                    <w:rPr>
                      <w:strike/>
                      <w:sz w:val="16"/>
                      <w:szCs w:val="16"/>
                    </w:rPr>
                    <w:t>1196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9572B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LRF017008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1B0D0" w14:textId="77777777" w:rsidR="00221F35" w:rsidRPr="00EF7EFA" w:rsidRDefault="00221F35" w:rsidP="00EF2460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Надходження коштів за фінансовою послугою: факторинг класичний (за вимогами, </w:t>
                  </w:r>
                  <w:r w:rsidRPr="00EF7EFA">
                    <w:rPr>
                      <w:strike/>
                      <w:sz w:val="16"/>
                      <w:szCs w:val="16"/>
                    </w:rPr>
                    <w:t>винагородою, процентами</w:t>
                  </w:r>
                  <w:r w:rsidRPr="00EF7EFA">
                    <w:rPr>
                      <w:sz w:val="16"/>
                      <w:szCs w:val="16"/>
                    </w:rPr>
                    <w:t>, штрафи, пені)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8EB23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173CF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49AB9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7A4E3" w14:textId="13DA3D92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4312D565" w14:textId="7A1C4B40" w:rsidTr="00EC2D5F">
              <w:trPr>
                <w:cantSplit/>
                <w:trHeight w:val="16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DD74F" w14:textId="77777777" w:rsidR="00221F35" w:rsidRPr="00EF7EFA" w:rsidRDefault="00221F35" w:rsidP="00221F35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EF7EFA">
                    <w:rPr>
                      <w:strike/>
                      <w:sz w:val="16"/>
                      <w:szCs w:val="16"/>
                    </w:rPr>
                    <w:t>1197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9DB0D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LRF017009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54409" w14:textId="77777777" w:rsidR="00221F35" w:rsidRPr="00EF7EFA" w:rsidRDefault="00221F35" w:rsidP="00EF2460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Надходження коштів за фінансовою послугою: факторинг інший, ніж класичний (за вимогами, </w:t>
                  </w:r>
                  <w:r w:rsidRPr="00EF7EFA">
                    <w:rPr>
                      <w:strike/>
                      <w:sz w:val="16"/>
                      <w:szCs w:val="16"/>
                    </w:rPr>
                    <w:t>винагородою, процентами</w:t>
                  </w:r>
                  <w:r w:rsidRPr="00EF7EFA">
                    <w:rPr>
                      <w:sz w:val="16"/>
                      <w:szCs w:val="16"/>
                    </w:rPr>
                    <w:t>, штрафи, пені)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FDD98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4DF45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625BF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3CE1" w14:textId="7559F1DA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253E26B4" w14:textId="7B05FC39" w:rsidR="00522C84" w:rsidRPr="00EF7EFA" w:rsidRDefault="00522C84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15EBF3BA" w14:textId="77777777" w:rsidR="009A4D1A" w:rsidRPr="00EF7EFA" w:rsidRDefault="009A4D1A" w:rsidP="00DF4474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254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1842"/>
              <w:gridCol w:w="851"/>
              <w:gridCol w:w="992"/>
              <w:gridCol w:w="1134"/>
              <w:gridCol w:w="851"/>
            </w:tblGrid>
            <w:tr w:rsidR="00221F35" w:rsidRPr="00EF7EFA" w14:paraId="38BB25BE" w14:textId="7B5D8E07" w:rsidTr="00B67B03">
              <w:trPr>
                <w:cantSplit/>
                <w:trHeight w:val="79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6D3C1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69E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8C39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2C6546F0" w14:textId="77777777" w:rsidR="00221F35" w:rsidRPr="00EF7EFA" w:rsidRDefault="00221F35" w:rsidP="00221F3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F240D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EFC6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94BB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E9868" w14:textId="17B593FD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221F35" w:rsidRPr="00EF7EFA" w14:paraId="074C01E4" w14:textId="63C99CFB" w:rsidTr="00B67B03">
              <w:trPr>
                <w:cantSplit/>
                <w:trHeight w:val="1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3B792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65C2A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A879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E1567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7FC8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0182B" w14:textId="77777777" w:rsidR="00221F35" w:rsidRPr="00EF7EFA" w:rsidRDefault="00221F35" w:rsidP="00221F3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822CC" w14:textId="2BFB1F10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221F35" w:rsidRPr="00EF7EFA" w14:paraId="2CC4484A" w14:textId="0F7BCF3E" w:rsidTr="00B67B03">
              <w:trPr>
                <w:cantSplit/>
                <w:trHeight w:val="1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13A42" w14:textId="77777777" w:rsidR="00221F35" w:rsidRPr="00EF7EFA" w:rsidRDefault="00221F35" w:rsidP="00221F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1205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4B2D2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5F149" w14:textId="137A417A" w:rsidR="00221F35" w:rsidRPr="00EF7EFA" w:rsidRDefault="00221F35" w:rsidP="003F316C">
                  <w:pPr>
                    <w:spacing w:line="252" w:lineRule="auto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Надходження коштів за фінансовою послугою: факторинг класичний (за вимогами,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процентами, винагородою та іншими доходами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,</w:t>
                  </w:r>
                  <w:r w:rsidRPr="00EF7EFA">
                    <w:rPr>
                      <w:sz w:val="16"/>
                      <w:szCs w:val="16"/>
                    </w:rPr>
                    <w:t xml:space="preserve"> штрафи, пені)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6545C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F3B44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81847B" w14:textId="77777777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A3CEA" w14:textId="5BE36D98" w:rsidR="00221F35" w:rsidRPr="00EF7EFA" w:rsidRDefault="00221F35" w:rsidP="00221F3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  <w:tr w:rsidR="00221F35" w:rsidRPr="00EF7EFA" w14:paraId="4EEF7A6C" w14:textId="388FAA1C" w:rsidTr="00B67B03">
              <w:trPr>
                <w:cantSplit/>
                <w:trHeight w:val="1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5FE0D" w14:textId="77777777" w:rsidR="00221F35" w:rsidRPr="00EF7EFA" w:rsidRDefault="00221F35" w:rsidP="007F5E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1206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FF0EB" w14:textId="77777777" w:rsidR="00221F35" w:rsidRPr="00EF7EFA" w:rsidRDefault="00221F35" w:rsidP="007F5ED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LRF017009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4A0E" w14:textId="77777777" w:rsidR="00221F35" w:rsidRPr="00EF7EFA" w:rsidRDefault="00221F35" w:rsidP="00EF2460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Надходження коштів за фінансовою послугою: факторинг інший, ніж класичний (за вимогами, </w:t>
                  </w: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процентами, винагородою та іншими доходами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,</w:t>
                  </w:r>
                  <w:r w:rsidRPr="00EF7EFA">
                    <w:rPr>
                      <w:sz w:val="16"/>
                      <w:szCs w:val="16"/>
                    </w:rPr>
                    <w:t xml:space="preserve"> штрафи, пені)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7C27F" w14:textId="77777777" w:rsidR="00221F35" w:rsidRPr="00EF7EFA" w:rsidRDefault="00221F35" w:rsidP="007F5ED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D3995" w14:textId="77777777" w:rsidR="00221F35" w:rsidRPr="00EF7EFA" w:rsidRDefault="00221F35" w:rsidP="007F5ED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6F2DB" w14:textId="77777777" w:rsidR="00221F35" w:rsidRPr="00EF7EFA" w:rsidRDefault="00221F35" w:rsidP="007F5ED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DCA7C" w14:textId="0A523369" w:rsidR="00221F35" w:rsidRPr="00EF7EFA" w:rsidRDefault="00221F35" w:rsidP="007F5ED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5C5F8A3A" w14:textId="77777777" w:rsidR="00DF4474" w:rsidRPr="00EF7EFA" w:rsidRDefault="00DF4474" w:rsidP="00522C84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</w:rPr>
            </w:pPr>
          </w:p>
        </w:tc>
      </w:tr>
      <w:tr w:rsidR="00522C84" w:rsidRPr="00EF7EFA" w14:paraId="16AAC9C5" w14:textId="77777777" w:rsidTr="00110B29">
        <w:trPr>
          <w:jc w:val="center"/>
        </w:trPr>
        <w:tc>
          <w:tcPr>
            <w:tcW w:w="7931" w:type="dxa"/>
          </w:tcPr>
          <w:p w14:paraId="6B22EA9C" w14:textId="77777777" w:rsidR="00522C84" w:rsidRPr="00EF7EFA" w:rsidRDefault="00522C84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1E724B8" w14:textId="77777777" w:rsidR="000D73B5" w:rsidRPr="00EF7EFA" w:rsidRDefault="000D73B5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118"/>
              <w:tblOverlap w:val="never"/>
              <w:tblW w:w="7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83"/>
              <w:gridCol w:w="1859"/>
              <w:gridCol w:w="936"/>
              <w:gridCol w:w="1070"/>
              <w:gridCol w:w="1070"/>
              <w:gridCol w:w="1070"/>
            </w:tblGrid>
            <w:tr w:rsidR="00580CF5" w:rsidRPr="00162C64" w14:paraId="2844F238" w14:textId="0E00C2A4" w:rsidTr="00580CF5">
              <w:trPr>
                <w:cantSplit/>
                <w:trHeight w:val="84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F3735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5A174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FB7A2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5C496D3" w14:textId="77777777" w:rsidR="00580CF5" w:rsidRPr="00162C64" w:rsidRDefault="00580CF5" w:rsidP="00580CF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ACF61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294F5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930E0" w14:textId="3E6B6A2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162C64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7BDFB" w14:textId="4045DA20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580CF5" w:rsidRPr="00162C64" w14:paraId="5588814F" w14:textId="4B802D0F" w:rsidTr="0024641E">
              <w:trPr>
                <w:cantSplit/>
                <w:trHeight w:val="27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D16F2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6427E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1A9ED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0ADE2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8732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9009" w14:textId="77777777" w:rsidR="00580CF5" w:rsidRPr="00162C64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D815A" w14:textId="52CDD3B7" w:rsidR="00580CF5" w:rsidRPr="00162C64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580CF5" w:rsidRPr="00EF7EFA" w14:paraId="05C133EC" w14:textId="2B681890" w:rsidTr="00580CF5">
              <w:trPr>
                <w:cantSplit/>
                <w:trHeight w:val="21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59DF2" w14:textId="77777777" w:rsidR="00580CF5" w:rsidRPr="00162C64" w:rsidRDefault="00580CF5" w:rsidP="00580CF5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162C64">
                    <w:rPr>
                      <w:strike/>
                      <w:sz w:val="16"/>
                      <w:szCs w:val="16"/>
                    </w:rPr>
                    <w:t>1226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93C7B" w14:textId="77777777" w:rsidR="00580CF5" w:rsidRPr="00162C64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LRF018015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2265B" w14:textId="77777777" w:rsidR="00580CF5" w:rsidRPr="00162C64" w:rsidRDefault="00580CF5" w:rsidP="0024641E">
                  <w:pPr>
                    <w:rPr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 xml:space="preserve">Виплати: проценти </w:t>
                  </w:r>
                  <w:r w:rsidRPr="00162C64">
                    <w:rPr>
                      <w:strike/>
                      <w:sz w:val="16"/>
                      <w:szCs w:val="16"/>
                    </w:rPr>
                    <w:t>сплачені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64B92" w14:textId="77777777" w:rsidR="00580CF5" w:rsidRPr="00162C64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E0A10" w14:textId="77777777" w:rsidR="00580CF5" w:rsidRPr="00162C64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4E27A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162C64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30EFF" w14:textId="3D40085E" w:rsidR="00580CF5" w:rsidRPr="00162C64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3E10DC0" w14:textId="4BBF1474" w:rsidR="000D73B5" w:rsidRPr="00EF7EFA" w:rsidRDefault="000D73B5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tbl>
            <w:tblPr>
              <w:tblpPr w:leftFromText="180" w:rightFromText="180" w:vertAnchor="page" w:horzAnchor="margin" w:tblpY="109"/>
              <w:tblOverlap w:val="never"/>
              <w:tblW w:w="7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04"/>
              <w:gridCol w:w="1772"/>
              <w:gridCol w:w="891"/>
              <w:gridCol w:w="1020"/>
              <w:gridCol w:w="1020"/>
              <w:gridCol w:w="1020"/>
            </w:tblGrid>
            <w:tr w:rsidR="00580CF5" w:rsidRPr="00EF7EFA" w14:paraId="3C175B77" w14:textId="11BE685A" w:rsidTr="00A33D78">
              <w:trPr>
                <w:cantSplit/>
                <w:trHeight w:val="81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6D6ED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3749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5C8A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10AFA668" w14:textId="77777777" w:rsidR="00580CF5" w:rsidRPr="00EF7EFA" w:rsidRDefault="00580CF5" w:rsidP="00580CF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A173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17F0F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44AD2" w14:textId="278B7566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4E36" w14:textId="64FCE08F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580CF5" w:rsidRPr="00EF7EFA" w14:paraId="399343BE" w14:textId="6EB6D066" w:rsidTr="00A33D78">
              <w:trPr>
                <w:cantSplit/>
                <w:trHeight w:val="20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CC3C3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0062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E82B2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8D15D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4A970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5008F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7E9FB" w14:textId="543FC3E3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580CF5" w:rsidRPr="00EF7EFA" w14:paraId="5E245705" w14:textId="37E5BD6B" w:rsidTr="00A33D78">
              <w:trPr>
                <w:cantSplit/>
                <w:trHeight w:val="20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AA909" w14:textId="77777777" w:rsidR="00580CF5" w:rsidRPr="00EF7EFA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1235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3B662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LRF018015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88798" w14:textId="77777777" w:rsidR="00580CF5" w:rsidRPr="00EF7EFA" w:rsidRDefault="00580CF5" w:rsidP="0024641E">
                  <w:pPr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Виплати: проценти та інші витрати сплачені за кредитами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6C2B0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7A624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D8281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15D04" w14:textId="2D4AB18F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BD933F3" w14:textId="63CD0685" w:rsidR="000D73B5" w:rsidRPr="00EF7EFA" w:rsidRDefault="000D73B5" w:rsidP="000D73B5">
            <w:pPr>
              <w:tabs>
                <w:tab w:val="left" w:pos="851"/>
              </w:tabs>
              <w:ind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D211E" w:rsidRPr="00EF7EFA" w14:paraId="20E62576" w14:textId="77777777" w:rsidTr="00110B29">
        <w:trPr>
          <w:jc w:val="center"/>
        </w:trPr>
        <w:tc>
          <w:tcPr>
            <w:tcW w:w="7931" w:type="dxa"/>
          </w:tcPr>
          <w:p w14:paraId="38C5E673" w14:textId="77777777" w:rsidR="009D211E" w:rsidRPr="00EF7EFA" w:rsidRDefault="009D211E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167"/>
              <w:tblOverlap w:val="never"/>
              <w:tblW w:w="7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1082"/>
              <w:gridCol w:w="1858"/>
              <w:gridCol w:w="934"/>
              <w:gridCol w:w="1070"/>
              <w:gridCol w:w="1070"/>
              <w:gridCol w:w="1070"/>
            </w:tblGrid>
            <w:tr w:rsidR="00580CF5" w:rsidRPr="00EF7EFA" w14:paraId="07C434A1" w14:textId="308F8829" w:rsidTr="00580CF5">
              <w:trPr>
                <w:cantSplit/>
                <w:trHeight w:val="726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3AA14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07F3C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DC96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475464BF" w14:textId="77777777" w:rsidR="00580CF5" w:rsidRPr="00EF7EFA" w:rsidRDefault="00580CF5" w:rsidP="00580CF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9CFC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4B759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A91B2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99DD" w14:textId="65B633A8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580CF5" w:rsidRPr="00EF7EFA" w14:paraId="34E52B9E" w14:textId="523EF315" w:rsidTr="00580CF5">
              <w:trPr>
                <w:cantSplit/>
                <w:trHeight w:val="4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3CB99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6E85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AB828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7E08D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4B2E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E1E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C075" w14:textId="19E8B1D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580CF5" w:rsidRPr="00EF7EFA" w14:paraId="07D36099" w14:textId="2903E21F" w:rsidTr="00580CF5">
              <w:trPr>
                <w:cantSplit/>
                <w:trHeight w:val="18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717ED" w14:textId="77777777" w:rsidR="00580CF5" w:rsidRPr="00EF7EFA" w:rsidRDefault="00580CF5" w:rsidP="00580CF5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EF7EFA">
                    <w:rPr>
                      <w:strike/>
                      <w:sz w:val="16"/>
                      <w:szCs w:val="16"/>
                    </w:rPr>
                    <w:t>1228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DBC89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LRF018017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69AA6" w14:textId="77777777" w:rsidR="00580CF5" w:rsidRPr="00EF7EFA" w:rsidRDefault="00580CF5" w:rsidP="0024641E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Виплати на оплату зобов’язань з податків і зборів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7CC11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C6218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C1C37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DB1F" w14:textId="0EFB379C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C704BFA" w14:textId="03A46893" w:rsidR="009D211E" w:rsidRPr="00EF7EFA" w:rsidRDefault="009D211E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4E6EE3B4" w14:textId="77777777" w:rsidR="00AE3C4F" w:rsidRPr="00EF7EFA" w:rsidRDefault="00AE3C4F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Y="216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1630"/>
              <w:gridCol w:w="888"/>
              <w:gridCol w:w="1015"/>
              <w:gridCol w:w="1015"/>
              <w:gridCol w:w="981"/>
            </w:tblGrid>
            <w:tr w:rsidR="00580CF5" w:rsidRPr="00EF7EFA" w14:paraId="66B389DD" w14:textId="72232535" w:rsidTr="00A33D78">
              <w:trPr>
                <w:cantSplit/>
                <w:trHeight w:val="7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58083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FD691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73C43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617FAA08" w14:textId="77777777" w:rsidR="00580CF5" w:rsidRPr="00EF7EFA" w:rsidRDefault="00580CF5" w:rsidP="00580CF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F0FC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EBF5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7EBF2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Некласифікований реквізит показника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40427" w14:textId="429AC096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580CF5" w:rsidRPr="00EF7EFA" w14:paraId="43602DC8" w14:textId="33E84830" w:rsidTr="00A33D78">
              <w:trPr>
                <w:cantSplit/>
                <w:trHeight w:val="17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D328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604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346DB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08D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EC50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B621F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04695" w14:textId="45DB050C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580CF5" w:rsidRPr="00EF7EFA" w14:paraId="2C77B151" w14:textId="5E3FC25B" w:rsidTr="00A33D78">
              <w:trPr>
                <w:cantSplit/>
                <w:trHeight w:val="17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9286C" w14:textId="77777777" w:rsidR="00580CF5" w:rsidRPr="00EF7EFA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1237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09E1C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LRF018017</w:t>
                  </w: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E8113" w14:textId="77777777" w:rsidR="00580CF5" w:rsidRPr="00EF7EFA" w:rsidRDefault="00580CF5" w:rsidP="0024641E">
                  <w:pPr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Виплати на оплату зобов’язань з податків і зборів (крім авансового внеску з податку на прибуток торгівцями валютними цінностями в готівковій формі)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A74C5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E6C42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BC66A" w14:textId="77777777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FA2C4" w14:textId="7E5D6CEE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1B1F755D" w14:textId="77777777" w:rsidR="009D211E" w:rsidRPr="00EF7EFA" w:rsidRDefault="009D211E" w:rsidP="000D73B5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9D211E" w:rsidRPr="00EF7EFA" w14:paraId="674F2B86" w14:textId="77777777" w:rsidTr="00110B29">
        <w:trPr>
          <w:jc w:val="center"/>
        </w:trPr>
        <w:tc>
          <w:tcPr>
            <w:tcW w:w="7931" w:type="dxa"/>
          </w:tcPr>
          <w:p w14:paraId="5B861E27" w14:textId="77777777" w:rsidR="009D211E" w:rsidRPr="00EF7EFA" w:rsidRDefault="009D211E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3C23FB" w14:textId="03D9F484" w:rsidR="009D211E" w:rsidRPr="00EF7EFA" w:rsidRDefault="009D211E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113E8987" w14:textId="77777777" w:rsidR="00AE3C4F" w:rsidRPr="00EF7EFA" w:rsidRDefault="00AE3C4F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  <w:p w14:paraId="49D64E7F" w14:textId="35AB8C9F" w:rsidR="009D211E" w:rsidRPr="00EF7EFA" w:rsidRDefault="009D211E" w:rsidP="003C0D7B">
            <w:pPr>
              <w:pStyle w:val="a3"/>
              <w:tabs>
                <w:tab w:val="left" w:pos="851"/>
              </w:tabs>
              <w:ind w:left="33"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 xml:space="preserve">Таблицю після рядка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1244 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доповнити новим рядком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1245 </w:t>
            </w:r>
            <w:r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p w14:paraId="365D6148" w14:textId="77777777" w:rsidR="00AE3C4F" w:rsidRPr="00EF7EFA" w:rsidRDefault="00AE3C4F" w:rsidP="009D211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198"/>
              <w:tblOverlap w:val="never"/>
              <w:tblW w:w="7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020"/>
              <w:gridCol w:w="1750"/>
              <w:gridCol w:w="881"/>
              <w:gridCol w:w="1007"/>
              <w:gridCol w:w="1007"/>
              <w:gridCol w:w="1007"/>
            </w:tblGrid>
            <w:tr w:rsidR="007753A4" w:rsidRPr="00EF7EFA" w14:paraId="4745B837" w14:textId="77777777" w:rsidTr="007753A4">
              <w:trPr>
                <w:cantSplit/>
                <w:trHeight w:val="72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02DD0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A6A05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F30C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7F75D3CB" w14:textId="77777777" w:rsidR="007753A4" w:rsidRPr="00EF7EFA" w:rsidRDefault="007753A4" w:rsidP="007753A4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1B0A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9380E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60BA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3B223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7753A4" w:rsidRPr="00EF7EFA" w14:paraId="53A85FD5" w14:textId="77777777" w:rsidTr="007753A4">
              <w:trPr>
                <w:cantSplit/>
                <w:trHeight w:val="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8E51B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0F74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FBC64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B2DB5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54973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FB2AB" w14:textId="77777777" w:rsidR="007753A4" w:rsidRPr="00EF7EFA" w:rsidRDefault="007753A4" w:rsidP="007753A4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6278F" w14:textId="77777777" w:rsidR="007753A4" w:rsidRPr="00EF7EFA" w:rsidRDefault="007753A4" w:rsidP="007753A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7753A4" w:rsidRPr="00EF7EFA" w14:paraId="7CE121FA" w14:textId="77777777" w:rsidTr="007753A4">
              <w:trPr>
                <w:cantSplit/>
                <w:trHeight w:val="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141C5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1245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52922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LRF018124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8063E" w14:textId="77777777" w:rsidR="007753A4" w:rsidRPr="00EF7EFA" w:rsidRDefault="007753A4" w:rsidP="0024641E">
                  <w:pPr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Авансовий внесок з податку на прибуток торгівцями валютними цінностями в готівковій формі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47354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9528E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0E0CA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C58A2" w14:textId="77777777" w:rsidR="007753A4" w:rsidRPr="00EF7EFA" w:rsidRDefault="007753A4" w:rsidP="007753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AA27F35" w14:textId="77777777" w:rsidR="007753A4" w:rsidRDefault="007753A4" w:rsidP="003F6EF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14:paraId="7BB606F4" w14:textId="793D2ADE" w:rsidR="009D211E" w:rsidRPr="00EF7EFA" w:rsidRDefault="009D211E" w:rsidP="003F6EF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1245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 xml:space="preserve">27 </w:t>
            </w:r>
            <w:r w:rsidRPr="00EF7EFA">
              <w:rPr>
                <w:sz w:val="28"/>
                <w:szCs w:val="28"/>
              </w:rPr>
              <w:t xml:space="preserve">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1246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28</w:t>
            </w:r>
            <w:r w:rsidRPr="00EF7EFA">
              <w:rPr>
                <w:sz w:val="28"/>
                <w:szCs w:val="28"/>
              </w:rPr>
              <w:t>.</w:t>
            </w:r>
          </w:p>
          <w:p w14:paraId="565074C7" w14:textId="77777777" w:rsidR="009D211E" w:rsidRPr="00EF7EFA" w:rsidRDefault="009D211E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3D2F60" w14:textId="16DBFA7E" w:rsidR="009D211E" w:rsidRPr="00EF7EFA" w:rsidRDefault="009D211E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9D211E" w:rsidRPr="00EF7EFA" w14:paraId="7FBFB5EF" w14:textId="77777777" w:rsidTr="00110B29">
        <w:trPr>
          <w:jc w:val="center"/>
        </w:trPr>
        <w:tc>
          <w:tcPr>
            <w:tcW w:w="7931" w:type="dxa"/>
          </w:tcPr>
          <w:p w14:paraId="31922C43" w14:textId="77777777" w:rsidR="009D211E" w:rsidRPr="00EF7EFA" w:rsidRDefault="009D211E" w:rsidP="004718E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6B9392C1" w14:textId="77777777" w:rsidR="00AE3C4F" w:rsidRPr="00EF7EFA" w:rsidRDefault="00AE3C4F" w:rsidP="009D211E">
            <w:pPr>
              <w:pStyle w:val="a3"/>
              <w:tabs>
                <w:tab w:val="left" w:pos="851"/>
              </w:tabs>
              <w:ind w:left="0" w:firstLine="61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FD3FD92" w14:textId="55C116C6" w:rsidR="009D211E" w:rsidRPr="00EF7EFA" w:rsidRDefault="009D211E" w:rsidP="009D211E">
            <w:pPr>
              <w:pStyle w:val="a3"/>
              <w:tabs>
                <w:tab w:val="left" w:pos="851"/>
              </w:tabs>
              <w:ind w:left="0" w:firstLine="610"/>
              <w:jc w:val="both"/>
              <w:rPr>
                <w:color w:val="000000" w:themeColor="text1"/>
                <w:sz w:val="28"/>
                <w:szCs w:val="28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lastRenderedPageBreak/>
              <w:t xml:space="preserve">Таблицю після рядка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1250 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доповнити новим рядком </w:t>
            </w:r>
            <w:r w:rsidRPr="00EF7EFA">
              <w:rPr>
                <w:color w:val="000000" w:themeColor="text1"/>
                <w:sz w:val="28"/>
                <w:szCs w:val="28"/>
                <w:lang w:val="ru-RU"/>
              </w:rPr>
              <w:t xml:space="preserve">1251 </w:t>
            </w:r>
            <w:r w:rsidRPr="00EF7EFA">
              <w:rPr>
                <w:color w:val="000000" w:themeColor="text1"/>
                <w:sz w:val="28"/>
                <w:szCs w:val="28"/>
              </w:rPr>
              <w:t>такого змісту:</w:t>
            </w:r>
          </w:p>
          <w:p w14:paraId="01EDD3FA" w14:textId="77777777" w:rsidR="009D211E" w:rsidRPr="00EF7EFA" w:rsidRDefault="009D211E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  <w:tbl>
            <w:tblPr>
              <w:tblpPr w:leftFromText="180" w:rightFromText="180" w:vertAnchor="page" w:horzAnchor="margin" w:tblpY="1159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134"/>
              <w:gridCol w:w="1701"/>
              <w:gridCol w:w="851"/>
              <w:gridCol w:w="14"/>
              <w:gridCol w:w="979"/>
              <w:gridCol w:w="1134"/>
              <w:gridCol w:w="851"/>
            </w:tblGrid>
            <w:tr w:rsidR="00580CF5" w:rsidRPr="00EF7EFA" w14:paraId="4868005A" w14:textId="2C3D09F9" w:rsidTr="00580CF5">
              <w:trPr>
                <w:cantSplit/>
                <w:trHeight w:val="654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621EE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88B8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Іденти-фікатор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BD8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Назва</w:t>
                  </w:r>
                </w:p>
                <w:p w14:paraId="025DDE83" w14:textId="77777777" w:rsidR="00580CF5" w:rsidRPr="00EF7EFA" w:rsidRDefault="00580CF5" w:rsidP="00580CF5">
                  <w:pPr>
                    <w:tabs>
                      <w:tab w:val="left" w:pos="1410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DEE2D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Метрика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72319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Параметр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A2C09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Некласифі</w:t>
                  </w:r>
                  <w:proofErr w:type="spellEnd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-кований реквізит показника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27F13" w14:textId="5C727F8B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файла</w:t>
                  </w:r>
                  <w:proofErr w:type="spellEnd"/>
                </w:p>
              </w:tc>
            </w:tr>
            <w:tr w:rsidR="00580CF5" w:rsidRPr="00EF7EFA" w14:paraId="6CE577F5" w14:textId="6D97F0E3" w:rsidTr="00580CF5">
              <w:trPr>
                <w:cantSplit/>
                <w:trHeight w:val="3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2678B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1A17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889F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A124F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D17C6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CDD0" w14:textId="77777777" w:rsidR="00580CF5" w:rsidRPr="00EF7EFA" w:rsidRDefault="00580CF5" w:rsidP="00580CF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C1150" w14:textId="2F93DD53" w:rsidR="00580CF5" w:rsidRPr="00EF7EFA" w:rsidRDefault="00580CF5" w:rsidP="00580CF5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</w:tr>
            <w:tr w:rsidR="00580CF5" w:rsidRPr="00EF7EFA" w14:paraId="16013D8C" w14:textId="3CB0687E" w:rsidTr="00580CF5">
              <w:trPr>
                <w:cantSplit/>
                <w:trHeight w:val="39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7D236" w14:textId="0523C245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1251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84427" w14:textId="0E0CBA5B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LRF019005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B3A2D" w14:textId="13027C33" w:rsidR="00580CF5" w:rsidRPr="00580CF5" w:rsidRDefault="00580CF5" w:rsidP="0024641E">
                  <w:pPr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Кількість працівників, що працюють в обмінних пунктах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3980E" w14:textId="3D4B08AC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T100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D2467" w14:textId="31D21CE5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R030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A8306" w14:textId="17E12881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sz w:val="16"/>
                      <w:szCs w:val="16"/>
                    </w:rPr>
                    <w:t>Немає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CC1AD" w14:textId="569E8D39" w:rsidR="00580CF5" w:rsidRPr="00580CF5" w:rsidRDefault="00580CF5" w:rsidP="00580C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80CF5">
                    <w:rPr>
                      <w:b/>
                      <w:color w:val="000000" w:themeColor="text1"/>
                      <w:sz w:val="16"/>
                      <w:szCs w:val="16"/>
                    </w:rPr>
                    <w:t>LRF01</w:t>
                  </w:r>
                </w:p>
              </w:tc>
            </w:tr>
          </w:tbl>
          <w:p w14:paraId="3824E999" w14:textId="41DC06C4" w:rsidR="009D211E" w:rsidRPr="00EF7EFA" w:rsidRDefault="009D211E" w:rsidP="003F6EF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1251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 xml:space="preserve">28 </w:t>
            </w:r>
            <w:r w:rsidRPr="00EF7EFA">
              <w:rPr>
                <w:sz w:val="28"/>
                <w:szCs w:val="28"/>
              </w:rPr>
              <w:t xml:space="preserve">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1252</w:t>
            </w:r>
            <w:r w:rsidRPr="00EF7EFA">
              <w:rPr>
                <w:sz w:val="28"/>
                <w:szCs w:val="28"/>
              </w:rPr>
              <w:t>–14</w:t>
            </w:r>
            <w:r w:rsidRPr="00EF7EFA">
              <w:rPr>
                <w:sz w:val="28"/>
                <w:szCs w:val="28"/>
                <w:lang w:val="ru-RU"/>
              </w:rPr>
              <w:t>29</w:t>
            </w:r>
            <w:r w:rsidRPr="00EF7EFA">
              <w:rPr>
                <w:sz w:val="28"/>
                <w:szCs w:val="28"/>
              </w:rPr>
              <w:t>.</w:t>
            </w:r>
          </w:p>
          <w:p w14:paraId="4FB8CDE5" w14:textId="4923EAA7" w:rsidR="009D211E" w:rsidRPr="00EF7EFA" w:rsidRDefault="009D211E" w:rsidP="009D211E">
            <w:pPr>
              <w:pStyle w:val="a3"/>
              <w:tabs>
                <w:tab w:val="left" w:pos="851"/>
              </w:tabs>
              <w:ind w:left="567"/>
              <w:jc w:val="both"/>
              <w:rPr>
                <w:color w:val="000000" w:themeColor="text1"/>
              </w:rPr>
            </w:pPr>
          </w:p>
        </w:tc>
      </w:tr>
      <w:tr w:rsidR="00B43A9F" w:rsidRPr="00EF7EFA" w14:paraId="4E475380" w14:textId="77777777" w:rsidTr="00336ECB">
        <w:trPr>
          <w:jc w:val="center"/>
        </w:trPr>
        <w:tc>
          <w:tcPr>
            <w:tcW w:w="15446" w:type="dxa"/>
            <w:gridSpan w:val="2"/>
          </w:tcPr>
          <w:p w14:paraId="75A4CC87" w14:textId="6DD9DFA1" w:rsidR="00B43A9F" w:rsidRPr="00EF7EFA" w:rsidRDefault="00B43A9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30A46">
              <w:rPr>
                <w:b/>
                <w:sz w:val="28"/>
                <w:szCs w:val="28"/>
              </w:rPr>
              <w:lastRenderedPageBreak/>
              <w:t>Додаток 2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  <w:tr w:rsidR="00B43A9F" w:rsidRPr="00EF7EFA" w14:paraId="49B7AD01" w14:textId="77777777" w:rsidTr="00336ECB">
        <w:trPr>
          <w:jc w:val="center"/>
        </w:trPr>
        <w:tc>
          <w:tcPr>
            <w:tcW w:w="15446" w:type="dxa"/>
            <w:gridSpan w:val="2"/>
          </w:tcPr>
          <w:p w14:paraId="4AAC2942" w14:textId="5F5B6EB5" w:rsidR="00B43A9F" w:rsidRPr="00730A46" w:rsidRDefault="00B43A9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730A46">
              <w:rPr>
                <w:b/>
                <w:sz w:val="28"/>
                <w:szCs w:val="28"/>
              </w:rPr>
              <w:t>Перелік довідників, які використовуються для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0A46">
              <w:rPr>
                <w:b/>
                <w:sz w:val="28"/>
                <w:szCs w:val="28"/>
              </w:rPr>
              <w:t>формування показників звітності</w:t>
            </w:r>
          </w:p>
        </w:tc>
      </w:tr>
      <w:tr w:rsidR="00B43A9F" w:rsidRPr="00EF7EFA" w14:paraId="62E4F4F6" w14:textId="77777777" w:rsidTr="00110B29">
        <w:trPr>
          <w:jc w:val="center"/>
        </w:trPr>
        <w:tc>
          <w:tcPr>
            <w:tcW w:w="7931" w:type="dxa"/>
          </w:tcPr>
          <w:p w14:paraId="3D486670" w14:textId="4011790B" w:rsidR="00EC2D5F" w:rsidRDefault="00EC2D5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14:paraId="795D707C" w14:textId="77777777" w:rsidR="00EC2D5F" w:rsidRDefault="00EC2D5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7316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117"/>
              <w:gridCol w:w="5483"/>
            </w:tblGrid>
            <w:tr w:rsidR="00B43A9F" w:rsidRPr="005118CC" w14:paraId="7EA97FA9" w14:textId="77777777" w:rsidTr="00B43A9F">
              <w:trPr>
                <w:trHeight w:val="276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9F2BC" w14:textId="77777777" w:rsidR="00B43A9F" w:rsidRPr="00A87B15" w:rsidRDefault="00B43A9F" w:rsidP="00B43A9F">
                  <w:pPr>
                    <w:pStyle w:val="a3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EA71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BCA38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43A9F" w:rsidRPr="005118CC" w14:paraId="10F5E014" w14:textId="77777777" w:rsidTr="00B43A9F">
              <w:trPr>
                <w:trHeight w:val="495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374E0" w14:textId="77777777" w:rsidR="00B43A9F" w:rsidRPr="00A87B15" w:rsidRDefault="00B43A9F" w:rsidP="00B43A9F">
                  <w:pPr>
                    <w:pStyle w:val="a3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7803A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>FST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F1C84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 xml:space="preserve">Код зміни стадії знецінення / моделі очікуваних кредитних збитків, визнаної за </w:t>
                  </w:r>
                  <w:r w:rsidRPr="00B43A9F">
                    <w:rPr>
                      <w:strike/>
                      <w:sz w:val="16"/>
                      <w:szCs w:val="16"/>
                    </w:rPr>
                    <w:t>м</w:t>
                  </w:r>
                  <w:r w:rsidRPr="00A87B15">
                    <w:rPr>
                      <w:sz w:val="16"/>
                      <w:szCs w:val="16"/>
                    </w:rPr>
                    <w:t>іжнародним стандартом фінансової звітності 9 “Фінансові інструменти”</w:t>
                  </w:r>
                </w:p>
              </w:tc>
            </w:tr>
          </w:tbl>
          <w:p w14:paraId="7E6379BB" w14:textId="7FBE9208" w:rsidR="00B43A9F" w:rsidRPr="00730A46" w:rsidRDefault="00B43A9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14:paraId="039717F6" w14:textId="2DE35C2F" w:rsidR="00B43A9F" w:rsidRPr="00EC2D5F" w:rsidRDefault="00EC2D5F" w:rsidP="00057C1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C2D5F">
              <w:rPr>
                <w:sz w:val="28"/>
                <w:szCs w:val="28"/>
              </w:rPr>
              <w:t>У таблиці додатка 2:</w:t>
            </w:r>
          </w:p>
          <w:p w14:paraId="44832978" w14:textId="77777777" w:rsidR="00EC2D5F" w:rsidRDefault="00EC2D5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7316" w:type="dxa"/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117"/>
              <w:gridCol w:w="5483"/>
            </w:tblGrid>
            <w:tr w:rsidR="00B43A9F" w:rsidRPr="005118CC" w14:paraId="34626EC7" w14:textId="77777777" w:rsidTr="00B43A9F">
              <w:trPr>
                <w:trHeight w:val="276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F344FB" w14:textId="77777777" w:rsidR="00B43A9F" w:rsidRPr="00A87B15" w:rsidRDefault="00B43A9F" w:rsidP="00B43A9F">
                  <w:pPr>
                    <w:pStyle w:val="a3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A331E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7C8E2" w14:textId="77777777" w:rsidR="00B43A9F" w:rsidRPr="00A87B15" w:rsidRDefault="00B43A9F" w:rsidP="00B43A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B43A9F" w:rsidRPr="005118CC" w14:paraId="28452C84" w14:textId="77777777" w:rsidTr="009133D5">
              <w:trPr>
                <w:trHeight w:val="495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40989E" w14:textId="77777777" w:rsidR="00B43A9F" w:rsidRPr="00A87B15" w:rsidRDefault="00B43A9F" w:rsidP="00B43A9F">
                  <w:pPr>
                    <w:pStyle w:val="a3"/>
                    <w:ind w:left="0"/>
                    <w:jc w:val="both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BB473" w14:textId="77777777" w:rsidR="00B43A9F" w:rsidRPr="00A87B15" w:rsidRDefault="00B43A9F" w:rsidP="00B43A9F">
                  <w:pPr>
                    <w:jc w:val="both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>FST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66B75" w14:textId="54A381E3" w:rsidR="00B43A9F" w:rsidRPr="00A87B15" w:rsidRDefault="00B43A9F" w:rsidP="00B43A9F">
                  <w:pPr>
                    <w:jc w:val="both"/>
                    <w:rPr>
                      <w:sz w:val="16"/>
                      <w:szCs w:val="16"/>
                    </w:rPr>
                  </w:pPr>
                  <w:r w:rsidRPr="00A87B15">
                    <w:rPr>
                      <w:sz w:val="16"/>
                      <w:szCs w:val="16"/>
                    </w:rPr>
                    <w:t xml:space="preserve">Код зміни стадії знецінення / моделі очікуваних кредитних збитків, визнаної за </w:t>
                  </w:r>
                  <w:r w:rsidRPr="00B43A9F">
                    <w:rPr>
                      <w:b/>
                      <w:sz w:val="16"/>
                      <w:szCs w:val="16"/>
                    </w:rPr>
                    <w:t>М</w:t>
                  </w:r>
                  <w:r w:rsidRPr="00A87B15">
                    <w:rPr>
                      <w:sz w:val="16"/>
                      <w:szCs w:val="16"/>
                    </w:rPr>
                    <w:t>іжнародним стандартом фінансової звітності 9 “Фінансові інструменти”</w:t>
                  </w:r>
                </w:p>
              </w:tc>
            </w:tr>
          </w:tbl>
          <w:p w14:paraId="72207993" w14:textId="7F5539CB" w:rsidR="00B43A9F" w:rsidRPr="00730A46" w:rsidRDefault="00B43A9F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57C1C" w:rsidRPr="00EF7EFA" w14:paraId="51071D7B" w14:textId="77777777" w:rsidTr="00336ECB">
        <w:trPr>
          <w:jc w:val="center"/>
        </w:trPr>
        <w:tc>
          <w:tcPr>
            <w:tcW w:w="15446" w:type="dxa"/>
            <w:gridSpan w:val="2"/>
          </w:tcPr>
          <w:p w14:paraId="4CA93405" w14:textId="77777777" w:rsidR="0052147E" w:rsidRDefault="0052147E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14:paraId="37A85D11" w14:textId="1DEDF3A8" w:rsidR="00057C1C" w:rsidRPr="00EF7EFA" w:rsidRDefault="00057C1C" w:rsidP="00057C1C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t>Додаток 3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  <w:tr w:rsidR="00057C1C" w:rsidRPr="00EF7EFA" w14:paraId="2CD2C95D" w14:textId="77777777" w:rsidTr="00336ECB">
        <w:trPr>
          <w:jc w:val="center"/>
        </w:trPr>
        <w:tc>
          <w:tcPr>
            <w:tcW w:w="15446" w:type="dxa"/>
            <w:gridSpan w:val="2"/>
          </w:tcPr>
          <w:p w14:paraId="7DC5EAEF" w14:textId="000DDC12" w:rsidR="00057C1C" w:rsidRPr="00EF7EFA" w:rsidRDefault="00057C1C" w:rsidP="00057C1C">
            <w:pPr>
              <w:jc w:val="both"/>
              <w:rPr>
                <w:b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t>Перелік метрик, які використовуються для формування показників звітності, та їх значення</w:t>
            </w:r>
          </w:p>
        </w:tc>
      </w:tr>
      <w:tr w:rsidR="00057C1C" w:rsidRPr="00EF7EFA" w14:paraId="0D9BD7A7" w14:textId="77777777" w:rsidTr="00110B29">
        <w:trPr>
          <w:jc w:val="center"/>
        </w:trPr>
        <w:tc>
          <w:tcPr>
            <w:tcW w:w="7931" w:type="dxa"/>
          </w:tcPr>
          <w:p w14:paraId="5B15D674" w14:textId="77777777" w:rsidR="00057C1C" w:rsidRPr="00EF7EFA" w:rsidRDefault="00057C1C" w:rsidP="00057C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5" w:type="dxa"/>
          </w:tcPr>
          <w:p w14:paraId="54E9DFA4" w14:textId="77777777" w:rsidR="00057C1C" w:rsidRPr="00EF7EFA" w:rsidRDefault="00057C1C" w:rsidP="009B770C">
            <w:pPr>
              <w:ind w:firstLine="600"/>
              <w:jc w:val="both"/>
              <w:rPr>
                <w:sz w:val="28"/>
                <w:szCs w:val="28"/>
                <w:lang w:val="ru-RU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 xml:space="preserve">Таблицю додатка 3 </w:t>
            </w:r>
            <w:r w:rsidRPr="00EF7EFA">
              <w:rPr>
                <w:sz w:val="28"/>
                <w:szCs w:val="28"/>
              </w:rPr>
              <w:t xml:space="preserve">після рядка </w:t>
            </w:r>
            <w:r w:rsidRPr="00EF7EFA">
              <w:rPr>
                <w:sz w:val="28"/>
                <w:szCs w:val="28"/>
                <w:lang w:val="ru-RU"/>
              </w:rPr>
              <w:t>1</w:t>
            </w:r>
            <w:r w:rsidRPr="00EF7EFA">
              <w:rPr>
                <w:sz w:val="28"/>
                <w:szCs w:val="28"/>
              </w:rPr>
              <w:t xml:space="preserve"> доповнити новим рядком </w:t>
            </w:r>
            <w:r w:rsidRPr="00EF7EFA">
              <w:rPr>
                <w:sz w:val="28"/>
                <w:szCs w:val="28"/>
                <w:lang w:val="ru-RU"/>
              </w:rPr>
              <w:t xml:space="preserve">2 </w:t>
            </w:r>
            <w:r w:rsidRPr="00EF7EFA">
              <w:rPr>
                <w:sz w:val="28"/>
                <w:szCs w:val="28"/>
              </w:rPr>
              <w:t>такого змісту</w:t>
            </w:r>
            <w:r w:rsidRPr="00EF7EFA">
              <w:rPr>
                <w:sz w:val="28"/>
                <w:szCs w:val="28"/>
                <w:lang w:val="ru-RU"/>
              </w:rPr>
              <w:t>:</w:t>
            </w:r>
          </w:p>
          <w:tbl>
            <w:tblPr>
              <w:tblpPr w:leftFromText="180" w:rightFromText="180" w:vertAnchor="text" w:horzAnchor="margin" w:tblpY="384"/>
              <w:tblOverlap w:val="never"/>
              <w:tblW w:w="7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1431"/>
              <w:gridCol w:w="5341"/>
            </w:tblGrid>
            <w:tr w:rsidR="00057C1C" w:rsidRPr="00EF7EFA" w14:paraId="15D23748" w14:textId="77777777" w:rsidTr="003F6EF6">
              <w:trPr>
                <w:trHeight w:val="227"/>
              </w:trPr>
              <w:tc>
                <w:tcPr>
                  <w:tcW w:w="526" w:type="dxa"/>
                </w:tcPr>
                <w:p w14:paraId="2F2D6474" w14:textId="77777777" w:rsidR="00057C1C" w:rsidRPr="00EF7EFA" w:rsidRDefault="00057C1C" w:rsidP="00057C1C">
                  <w:pPr>
                    <w:jc w:val="center"/>
                  </w:pPr>
                  <w:r w:rsidRPr="00EF7EFA">
                    <w:t>1</w:t>
                  </w:r>
                </w:p>
              </w:tc>
              <w:tc>
                <w:tcPr>
                  <w:tcW w:w="1431" w:type="dxa"/>
                </w:tcPr>
                <w:p w14:paraId="7B738017" w14:textId="77777777" w:rsidR="00057C1C" w:rsidRPr="00EF7EFA" w:rsidRDefault="00057C1C" w:rsidP="00057C1C">
                  <w:pPr>
                    <w:jc w:val="center"/>
                  </w:pPr>
                  <w:r w:rsidRPr="00EF7EFA">
                    <w:t>2</w:t>
                  </w:r>
                </w:p>
              </w:tc>
              <w:tc>
                <w:tcPr>
                  <w:tcW w:w="5341" w:type="dxa"/>
                </w:tcPr>
                <w:p w14:paraId="1905FD46" w14:textId="77777777" w:rsidR="00057C1C" w:rsidRPr="00EF7EFA" w:rsidRDefault="00057C1C" w:rsidP="00057C1C">
                  <w:pPr>
                    <w:jc w:val="center"/>
                  </w:pPr>
                  <w:r w:rsidRPr="00EF7EFA">
                    <w:t>3</w:t>
                  </w:r>
                </w:p>
              </w:tc>
            </w:tr>
            <w:tr w:rsidR="00057C1C" w:rsidRPr="00EF7EFA" w14:paraId="109195C1" w14:textId="77777777" w:rsidTr="003F6EF6">
              <w:trPr>
                <w:trHeight w:val="227"/>
              </w:trPr>
              <w:tc>
                <w:tcPr>
                  <w:tcW w:w="526" w:type="dxa"/>
                </w:tcPr>
                <w:p w14:paraId="3C9F7842" w14:textId="77777777" w:rsidR="00057C1C" w:rsidRPr="00EF7EFA" w:rsidRDefault="00057C1C" w:rsidP="00057C1C">
                  <w:pPr>
                    <w:jc w:val="center"/>
                    <w:rPr>
                      <w:b/>
                    </w:rPr>
                  </w:pPr>
                  <w:r w:rsidRPr="00EF7EFA">
                    <w:rPr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1431" w:type="dxa"/>
                </w:tcPr>
                <w:p w14:paraId="4CD5512B" w14:textId="77777777" w:rsidR="00057C1C" w:rsidRPr="00EF7EFA" w:rsidRDefault="00057C1C" w:rsidP="00057C1C">
                  <w:pPr>
                    <w:jc w:val="center"/>
                    <w:rPr>
                      <w:b/>
                    </w:rPr>
                  </w:pPr>
                  <w:r w:rsidRPr="00EF7EFA">
                    <w:rPr>
                      <w:b/>
                    </w:rPr>
                    <w:t>T071</w:t>
                  </w:r>
                </w:p>
              </w:tc>
              <w:tc>
                <w:tcPr>
                  <w:tcW w:w="5341" w:type="dxa"/>
                </w:tcPr>
                <w:p w14:paraId="2E97CC9E" w14:textId="77777777" w:rsidR="00057C1C" w:rsidRPr="00EF7EFA" w:rsidRDefault="00057C1C" w:rsidP="00057C1C">
                  <w:pPr>
                    <w:jc w:val="center"/>
                    <w:rPr>
                      <w:b/>
                    </w:rPr>
                  </w:pPr>
                  <w:r w:rsidRPr="00EF7EFA">
                    <w:rPr>
                      <w:b/>
                    </w:rPr>
                    <w:t>Сума у валюті</w:t>
                  </w:r>
                </w:p>
              </w:tc>
            </w:tr>
          </w:tbl>
          <w:p w14:paraId="0017D633" w14:textId="7643FA18" w:rsidR="00057C1C" w:rsidRPr="00EF7EFA" w:rsidRDefault="00057C1C" w:rsidP="00057C1C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D080117" w14:textId="77777777" w:rsidR="00057C1C" w:rsidRPr="00EF7EFA" w:rsidRDefault="00057C1C" w:rsidP="00057C1C">
            <w:pPr>
              <w:ind w:right="602"/>
              <w:jc w:val="both"/>
            </w:pPr>
          </w:p>
          <w:p w14:paraId="394D2F9B" w14:textId="77777777" w:rsidR="00057C1C" w:rsidRPr="00EF7EFA" w:rsidRDefault="00057C1C" w:rsidP="009B770C">
            <w:pPr>
              <w:ind w:firstLine="600"/>
              <w:jc w:val="both"/>
              <w:rPr>
                <w:b/>
                <w:sz w:val="28"/>
                <w:szCs w:val="28"/>
                <w:lang w:val="ru-RU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 w:rsidRPr="00EF7EFA">
              <w:rPr>
                <w:sz w:val="28"/>
                <w:szCs w:val="28"/>
                <w:lang w:val="ru-RU"/>
              </w:rPr>
              <w:t>2</w:t>
            </w:r>
            <w:r w:rsidRPr="00EF7EFA">
              <w:rPr>
                <w:sz w:val="28"/>
                <w:szCs w:val="28"/>
              </w:rPr>
              <w:t>–</w:t>
            </w:r>
            <w:r w:rsidRPr="00EF7EFA">
              <w:rPr>
                <w:sz w:val="28"/>
                <w:szCs w:val="28"/>
                <w:lang w:val="ru-RU"/>
              </w:rPr>
              <w:t>4</w:t>
            </w:r>
            <w:r w:rsidRPr="00EF7EFA">
              <w:rPr>
                <w:sz w:val="28"/>
                <w:szCs w:val="28"/>
              </w:rPr>
              <w:t xml:space="preserve"> уважати відповідно рядками </w:t>
            </w:r>
            <w:r w:rsidRPr="00EF7EFA">
              <w:rPr>
                <w:sz w:val="28"/>
                <w:szCs w:val="28"/>
                <w:lang w:val="ru-RU"/>
              </w:rPr>
              <w:t>3</w:t>
            </w:r>
            <w:r w:rsidRPr="00EF7EFA">
              <w:rPr>
                <w:sz w:val="28"/>
                <w:szCs w:val="28"/>
              </w:rPr>
              <w:t>–</w:t>
            </w:r>
            <w:r w:rsidRPr="00EF7EFA">
              <w:rPr>
                <w:sz w:val="28"/>
                <w:szCs w:val="28"/>
                <w:lang w:val="ru-RU"/>
              </w:rPr>
              <w:t>5</w:t>
            </w:r>
            <w:r w:rsidRPr="00EF7EFA">
              <w:rPr>
                <w:sz w:val="28"/>
                <w:szCs w:val="28"/>
              </w:rPr>
              <w:t>.</w:t>
            </w:r>
            <w:r w:rsidRPr="00EF7EF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65B28B6E" w14:textId="7BF67757" w:rsidR="00B17586" w:rsidRPr="00EF7EFA" w:rsidRDefault="00B17586" w:rsidP="00B17586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110B29" w:rsidRPr="00EF7EFA" w14:paraId="38472803" w14:textId="77777777" w:rsidTr="00336ECB">
        <w:trPr>
          <w:jc w:val="center"/>
        </w:trPr>
        <w:tc>
          <w:tcPr>
            <w:tcW w:w="15446" w:type="dxa"/>
            <w:gridSpan w:val="2"/>
          </w:tcPr>
          <w:p w14:paraId="255490E3" w14:textId="78664F7D" w:rsidR="00110B29" w:rsidRPr="00EF7EFA" w:rsidRDefault="00110B29" w:rsidP="00110B29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lastRenderedPageBreak/>
              <w:t xml:space="preserve">Додаток </w:t>
            </w:r>
            <w:r>
              <w:rPr>
                <w:b/>
                <w:sz w:val="28"/>
                <w:szCs w:val="28"/>
              </w:rPr>
              <w:t>4</w:t>
            </w:r>
            <w:r w:rsidRPr="00EF7EFA">
              <w:rPr>
                <w:b/>
                <w:sz w:val="28"/>
                <w:szCs w:val="28"/>
              </w:rPr>
              <w:t xml:space="preserve">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  <w:tr w:rsidR="00110B29" w:rsidRPr="00EF7EFA" w14:paraId="1BC9C01D" w14:textId="77777777" w:rsidTr="00336ECB">
        <w:trPr>
          <w:jc w:val="center"/>
        </w:trPr>
        <w:tc>
          <w:tcPr>
            <w:tcW w:w="15446" w:type="dxa"/>
            <w:gridSpan w:val="2"/>
          </w:tcPr>
          <w:p w14:paraId="6CA5480B" w14:textId="070E6BCF" w:rsidR="00110B29" w:rsidRPr="00EF7EFA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110B29">
              <w:rPr>
                <w:b/>
                <w:sz w:val="28"/>
                <w:szCs w:val="28"/>
              </w:rPr>
              <w:t>Перелік некласифікованих реквізитів показників, які використовуються для формування показників звітності</w:t>
            </w:r>
          </w:p>
        </w:tc>
      </w:tr>
      <w:tr w:rsidR="00110B29" w:rsidRPr="00EF7EFA" w14:paraId="0CAD40F5" w14:textId="77777777" w:rsidTr="00110B29">
        <w:trPr>
          <w:jc w:val="center"/>
        </w:trPr>
        <w:tc>
          <w:tcPr>
            <w:tcW w:w="7933" w:type="dxa"/>
          </w:tcPr>
          <w:p w14:paraId="4C1CB90A" w14:textId="77777777" w:rsidR="00110B29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  <w:p w14:paraId="361140AA" w14:textId="434BC04A" w:rsidR="00110B29" w:rsidRPr="00110B29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71595BA7" w14:textId="592AE9F7" w:rsidR="00110B29" w:rsidRPr="00EF7EFA" w:rsidRDefault="00110B29" w:rsidP="00110B29">
            <w:pPr>
              <w:ind w:firstLine="600"/>
              <w:jc w:val="both"/>
              <w:rPr>
                <w:sz w:val="28"/>
                <w:szCs w:val="28"/>
                <w:lang w:val="ru-RU"/>
              </w:rPr>
            </w:pPr>
            <w:r w:rsidRPr="00EF7EFA">
              <w:rPr>
                <w:color w:val="000000" w:themeColor="text1"/>
                <w:sz w:val="28"/>
                <w:szCs w:val="28"/>
              </w:rPr>
              <w:t xml:space="preserve">Таблицю додатка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EF7EF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7EFA">
              <w:rPr>
                <w:sz w:val="28"/>
                <w:szCs w:val="28"/>
              </w:rPr>
              <w:t xml:space="preserve">після рядка </w:t>
            </w:r>
            <w:r>
              <w:rPr>
                <w:sz w:val="28"/>
                <w:szCs w:val="28"/>
                <w:lang w:val="ru-RU"/>
              </w:rPr>
              <w:t>8</w:t>
            </w:r>
            <w:r w:rsidRPr="00EF7EFA">
              <w:rPr>
                <w:sz w:val="28"/>
                <w:szCs w:val="28"/>
              </w:rPr>
              <w:t xml:space="preserve"> доповнити новим рядком </w:t>
            </w:r>
            <w:r>
              <w:rPr>
                <w:sz w:val="28"/>
                <w:szCs w:val="28"/>
                <w:lang w:val="ru-RU"/>
              </w:rPr>
              <w:t>9</w:t>
            </w:r>
            <w:r w:rsidRPr="00EF7EFA">
              <w:rPr>
                <w:sz w:val="28"/>
                <w:szCs w:val="28"/>
                <w:lang w:val="ru-RU"/>
              </w:rPr>
              <w:t xml:space="preserve"> </w:t>
            </w:r>
            <w:r w:rsidRPr="00EF7EFA">
              <w:rPr>
                <w:sz w:val="28"/>
                <w:szCs w:val="28"/>
              </w:rPr>
              <w:t>такого змісту</w:t>
            </w:r>
            <w:r w:rsidRPr="00EF7EFA">
              <w:rPr>
                <w:sz w:val="28"/>
                <w:szCs w:val="28"/>
                <w:lang w:val="ru-RU"/>
              </w:rPr>
              <w:t>:</w:t>
            </w:r>
          </w:p>
          <w:p w14:paraId="60F8543D" w14:textId="29C730F4" w:rsidR="00110B29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  <w:tbl>
            <w:tblPr>
              <w:tblpPr w:leftFromText="180" w:rightFromText="180" w:vertAnchor="text" w:horzAnchor="margin" w:tblpY="-70"/>
              <w:tblOverlap w:val="never"/>
              <w:tblW w:w="7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2876"/>
              <w:gridCol w:w="3426"/>
            </w:tblGrid>
            <w:tr w:rsidR="00110B29" w:rsidRPr="001A643D" w14:paraId="2D0A1CBB" w14:textId="77777777" w:rsidTr="00110B29">
              <w:trPr>
                <w:trHeight w:val="277"/>
              </w:trPr>
              <w:tc>
                <w:tcPr>
                  <w:tcW w:w="952" w:type="dxa"/>
                </w:tcPr>
                <w:p w14:paraId="54E42000" w14:textId="77777777" w:rsidR="00110B29" w:rsidRPr="001A643D" w:rsidRDefault="00110B29" w:rsidP="00110B2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76" w:type="dxa"/>
                </w:tcPr>
                <w:p w14:paraId="4EAC7BDD" w14:textId="77777777" w:rsidR="00110B29" w:rsidRPr="001A643D" w:rsidRDefault="00110B29" w:rsidP="00110B2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426" w:type="dxa"/>
                </w:tcPr>
                <w:p w14:paraId="4A189B49" w14:textId="77777777" w:rsidR="00110B29" w:rsidRPr="001A643D" w:rsidRDefault="00110B29" w:rsidP="00110B29">
                  <w:pPr>
                    <w:jc w:val="center"/>
                  </w:pPr>
                  <w:r>
                    <w:t>3</w:t>
                  </w:r>
                </w:p>
              </w:tc>
            </w:tr>
            <w:tr w:rsidR="00110B29" w:rsidRPr="001A643D" w14:paraId="296395C0" w14:textId="77777777" w:rsidTr="00110B29">
              <w:trPr>
                <w:trHeight w:val="277"/>
              </w:trPr>
              <w:tc>
                <w:tcPr>
                  <w:tcW w:w="952" w:type="dxa"/>
                  <w:vAlign w:val="center"/>
                </w:tcPr>
                <w:p w14:paraId="77FD0A45" w14:textId="77777777" w:rsidR="00110B29" w:rsidRPr="00110B29" w:rsidRDefault="00110B29" w:rsidP="00110B29">
                  <w:pPr>
                    <w:jc w:val="center"/>
                    <w:rPr>
                      <w:b/>
                    </w:rPr>
                  </w:pPr>
                  <w:r w:rsidRPr="00110B29">
                    <w:rPr>
                      <w:b/>
                    </w:rPr>
                    <w:t>9</w:t>
                  </w:r>
                </w:p>
              </w:tc>
              <w:tc>
                <w:tcPr>
                  <w:tcW w:w="2876" w:type="dxa"/>
                  <w:vAlign w:val="center"/>
                </w:tcPr>
                <w:p w14:paraId="417FFF30" w14:textId="77777777" w:rsidR="00110B29" w:rsidRPr="00110B29" w:rsidRDefault="00110B29" w:rsidP="00110B29">
                  <w:pPr>
                    <w:jc w:val="center"/>
                    <w:rPr>
                      <w:b/>
                    </w:rPr>
                  </w:pPr>
                  <w:r w:rsidRPr="00110B29">
                    <w:rPr>
                      <w:b/>
                    </w:rPr>
                    <w:t>Q029</w:t>
                  </w:r>
                </w:p>
              </w:tc>
              <w:tc>
                <w:tcPr>
                  <w:tcW w:w="3426" w:type="dxa"/>
                  <w:vAlign w:val="center"/>
                </w:tcPr>
                <w:p w14:paraId="1992A228" w14:textId="32E69AA4" w:rsidR="00110B29" w:rsidRPr="00110B29" w:rsidRDefault="00E7147A" w:rsidP="00A539A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color w:val="000000" w:themeColor="text1"/>
                      <w:lang w:val="ru-RU"/>
                    </w:rPr>
                    <w:t>Код / </w:t>
                  </w:r>
                  <w:r w:rsidR="00110B29" w:rsidRPr="00110B29">
                    <w:rPr>
                      <w:b/>
                      <w:bCs/>
                      <w:color w:val="000000" w:themeColor="text1"/>
                      <w:lang w:val="ru-RU"/>
                    </w:rPr>
                    <w:t>номер контрагента</w:t>
                  </w:r>
                  <w:r>
                    <w:rPr>
                      <w:b/>
                      <w:color w:val="000000" w:themeColor="text1"/>
                      <w:lang w:val="ru-RU"/>
                    </w:rPr>
                    <w:t> </w:t>
                  </w:r>
                  <w:r w:rsidR="00110B29" w:rsidRPr="00110B29">
                    <w:rPr>
                      <w:b/>
                      <w:color w:val="000000" w:themeColor="text1"/>
                      <w:lang w:val="ru-RU"/>
                    </w:rPr>
                    <w:t xml:space="preserve">/ </w:t>
                  </w:r>
                  <w:proofErr w:type="spellStart"/>
                  <w:r w:rsidR="00110B29" w:rsidRPr="00110B29">
                    <w:rPr>
                      <w:b/>
                      <w:bCs/>
                      <w:color w:val="000000" w:themeColor="text1"/>
                      <w:lang w:val="ru-RU"/>
                    </w:rPr>
                    <w:t>учасника</w:t>
                  </w:r>
                  <w:proofErr w:type="spellEnd"/>
                  <w:r>
                    <w:rPr>
                      <w:b/>
                      <w:color w:val="000000" w:themeColor="text1"/>
                      <w:lang w:val="ru-RU"/>
                    </w:rPr>
                    <w:t> </w:t>
                  </w:r>
                  <w:r>
                    <w:rPr>
                      <w:b/>
                      <w:color w:val="000000" w:themeColor="text1"/>
                    </w:rPr>
                    <w:t>/ </w:t>
                  </w:r>
                  <w:r w:rsidR="00110B29" w:rsidRPr="00110B29">
                    <w:rPr>
                      <w:b/>
                      <w:color w:val="000000" w:themeColor="text1"/>
                    </w:rPr>
                    <w:t xml:space="preserve">пов’язаної </w:t>
                  </w:r>
                  <w:r w:rsidR="00110B29" w:rsidRPr="00110B29">
                    <w:rPr>
                      <w:b/>
                      <w:color w:val="000000" w:themeColor="text1"/>
                      <w:lang w:val="ru-RU"/>
                    </w:rPr>
                    <w:t xml:space="preserve">з </w:t>
                  </w:r>
                  <w:r w:rsidR="00110B29" w:rsidRPr="00110B29">
                    <w:rPr>
                      <w:b/>
                      <w:bCs/>
                      <w:color w:val="000000" w:themeColor="text1"/>
                    </w:rPr>
                    <w:t>установою</w:t>
                  </w:r>
                  <w:r w:rsidR="00110B29" w:rsidRPr="00110B29">
                    <w:rPr>
                      <w:b/>
                      <w:color w:val="000000" w:themeColor="text1"/>
                    </w:rPr>
                    <w:t xml:space="preserve"> </w:t>
                  </w:r>
                  <w:r w:rsidR="00110B29" w:rsidRPr="00110B29">
                    <w:rPr>
                      <w:b/>
                      <w:color w:val="000000" w:themeColor="text1"/>
                      <w:lang w:val="ru-RU"/>
                    </w:rPr>
                    <w:t>особи</w:t>
                  </w:r>
                </w:p>
              </w:tc>
            </w:tr>
          </w:tbl>
          <w:p w14:paraId="27D30DEC" w14:textId="35684298" w:rsidR="00A539A6" w:rsidRPr="00EF7EFA" w:rsidRDefault="00A539A6" w:rsidP="00A539A6">
            <w:pPr>
              <w:ind w:firstLine="600"/>
              <w:jc w:val="both"/>
              <w:rPr>
                <w:b/>
                <w:sz w:val="28"/>
                <w:szCs w:val="28"/>
                <w:lang w:val="ru-RU"/>
              </w:rPr>
            </w:pPr>
            <w:r w:rsidRPr="00EF7EFA">
              <w:rPr>
                <w:sz w:val="28"/>
                <w:szCs w:val="28"/>
              </w:rPr>
              <w:t xml:space="preserve">У зв’язку з цим рядки </w:t>
            </w:r>
            <w:r>
              <w:rPr>
                <w:sz w:val="28"/>
                <w:szCs w:val="28"/>
                <w:lang w:val="ru-RU"/>
              </w:rPr>
              <w:t>9</w:t>
            </w:r>
            <w:r w:rsidRPr="00EF7EF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14</w:t>
            </w:r>
            <w:r w:rsidRPr="00EF7EFA">
              <w:rPr>
                <w:sz w:val="28"/>
                <w:szCs w:val="28"/>
              </w:rPr>
              <w:t xml:space="preserve"> уважати відповідно рядками </w:t>
            </w:r>
            <w:r>
              <w:rPr>
                <w:sz w:val="28"/>
                <w:szCs w:val="28"/>
                <w:lang w:val="ru-RU"/>
              </w:rPr>
              <w:t>10</w:t>
            </w:r>
            <w:r w:rsidRPr="00EF7EF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Pr="00EF7EFA">
              <w:rPr>
                <w:sz w:val="28"/>
                <w:szCs w:val="28"/>
                <w:lang w:val="ru-RU"/>
              </w:rPr>
              <w:t>5</w:t>
            </w:r>
            <w:r w:rsidRPr="00EF7EFA">
              <w:rPr>
                <w:sz w:val="28"/>
                <w:szCs w:val="28"/>
              </w:rPr>
              <w:t>.</w:t>
            </w:r>
            <w:r w:rsidRPr="00EF7EF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55B3D83B" w14:textId="77777777" w:rsidR="00110B29" w:rsidRPr="00110B29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6B22E76" w14:textId="219EB7A7" w:rsidR="00110B29" w:rsidRPr="00110B29" w:rsidRDefault="00110B29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77724" w:rsidRPr="00EF7EFA" w14:paraId="377241D0" w14:textId="77777777" w:rsidTr="00336ECB">
        <w:trPr>
          <w:jc w:val="center"/>
        </w:trPr>
        <w:tc>
          <w:tcPr>
            <w:tcW w:w="15446" w:type="dxa"/>
            <w:gridSpan w:val="2"/>
          </w:tcPr>
          <w:p w14:paraId="0F7FDDF2" w14:textId="76E13F36" w:rsidR="00177724" w:rsidRPr="00EF7EFA" w:rsidRDefault="00177724" w:rsidP="00177724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EF7EFA">
              <w:rPr>
                <w:b/>
                <w:sz w:val="28"/>
                <w:szCs w:val="28"/>
              </w:rPr>
              <w:t>Додаток 5 до Правил складання та подання звітності учасниками ринку небанківських фінансових послуг до Національного банку України</w:t>
            </w:r>
          </w:p>
        </w:tc>
      </w:tr>
      <w:tr w:rsidR="00177724" w:rsidRPr="00EF7EFA" w14:paraId="4496CF3C" w14:textId="77777777" w:rsidTr="00336ECB">
        <w:trPr>
          <w:jc w:val="center"/>
        </w:trPr>
        <w:tc>
          <w:tcPr>
            <w:tcW w:w="15446" w:type="dxa"/>
            <w:gridSpan w:val="2"/>
          </w:tcPr>
          <w:p w14:paraId="454A0B0D" w14:textId="77777777" w:rsidR="00177724" w:rsidRPr="00EF7EFA" w:rsidRDefault="00177724" w:rsidP="00177724">
            <w:pPr>
              <w:rPr>
                <w:b/>
                <w:sz w:val="28"/>
                <w:szCs w:val="28"/>
              </w:rPr>
            </w:pPr>
            <w:r w:rsidRPr="00EF7EFA">
              <w:rPr>
                <w:b/>
                <w:sz w:val="28"/>
                <w:szCs w:val="28"/>
              </w:rPr>
              <w:t>Інформація про файли з показниками звітності, що подаються до Національного банку України  у форматі XML</w:t>
            </w:r>
          </w:p>
        </w:tc>
      </w:tr>
      <w:tr w:rsidR="00177724" w:rsidRPr="00EF7EFA" w14:paraId="6CB784B3" w14:textId="77777777" w:rsidTr="00336ECB">
        <w:trPr>
          <w:jc w:val="center"/>
        </w:trPr>
        <w:tc>
          <w:tcPr>
            <w:tcW w:w="15446" w:type="dxa"/>
            <w:gridSpan w:val="2"/>
          </w:tcPr>
          <w:p w14:paraId="477EF631" w14:textId="77777777" w:rsidR="00177724" w:rsidRPr="00EF7EFA" w:rsidRDefault="00177724" w:rsidP="00177724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77724" w:rsidRPr="00EF7EFA" w14:paraId="683683E6" w14:textId="77777777" w:rsidTr="00110B29">
        <w:trPr>
          <w:jc w:val="center"/>
        </w:trPr>
        <w:tc>
          <w:tcPr>
            <w:tcW w:w="7931" w:type="dxa"/>
          </w:tcPr>
          <w:p w14:paraId="634F795D" w14:textId="77777777" w:rsidR="00177724" w:rsidRPr="00EF7EFA" w:rsidRDefault="00177724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491AE8FC" w14:textId="41C91F37" w:rsidR="00177724" w:rsidRDefault="00177724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p w14:paraId="5BBF6622" w14:textId="77777777" w:rsidR="007F5ED4" w:rsidRPr="00EF7EFA" w:rsidRDefault="007F5ED4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  <w:tbl>
            <w:tblPr>
              <w:tblW w:w="6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708"/>
              <w:gridCol w:w="1276"/>
              <w:gridCol w:w="1276"/>
              <w:gridCol w:w="1984"/>
              <w:gridCol w:w="1222"/>
            </w:tblGrid>
            <w:tr w:rsidR="00177724" w:rsidRPr="00EF7EFA" w14:paraId="1D27E0E6" w14:textId="77777777" w:rsidTr="00336ECB">
              <w:trPr>
                <w:cantSplit/>
                <w:jc w:val="center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82E5E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7CE3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F4723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  <w:p w14:paraId="1298C8CF" w14:textId="77777777" w:rsidR="00177724" w:rsidRPr="00EF7EFA" w:rsidRDefault="00177724" w:rsidP="00177724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5E6E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Періодичність подання / звітний період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F6267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Строк подання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C4FC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Учасник ринку небанківських фінансових послуг, що подає дані звітності</w:t>
                  </w:r>
                </w:p>
              </w:tc>
            </w:tr>
            <w:tr w:rsidR="00177724" w:rsidRPr="00EF7EFA" w14:paraId="4950CA8E" w14:textId="77777777" w:rsidTr="00336ECB">
              <w:trPr>
                <w:cantSplit/>
                <w:jc w:val="center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B99DE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AA9F8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78481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33AF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7B2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3B4EC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177724" w:rsidRPr="00EF7EFA" w14:paraId="62E9A4C3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3B777723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33</w:t>
                  </w:r>
                </w:p>
              </w:tc>
              <w:tc>
                <w:tcPr>
                  <w:tcW w:w="708" w:type="dxa"/>
                  <w:vAlign w:val="center"/>
                </w:tcPr>
                <w:p w14:paraId="7122537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E96063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регуляторного балансу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23938D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Квартальна 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(наростаючим підсумком з початку року)</w:t>
                  </w:r>
                </w:p>
              </w:tc>
              <w:tc>
                <w:tcPr>
                  <w:tcW w:w="1984" w:type="dxa"/>
                </w:tcPr>
                <w:p w14:paraId="5FE05D0A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За І квартал, перше півріччя, </w:t>
                  </w:r>
                  <w:proofErr w:type="spellStart"/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девʼять</w:t>
                  </w:r>
                  <w:proofErr w:type="spellEnd"/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 місяців  – не пізніше 25 числа місяця, наступного за звітним періодом, </w:t>
                  </w: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br/>
                    <w:t>за рік – не пізніше 28 лютого року,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3D5E3A26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291132A3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3862A854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34</w:t>
                  </w:r>
                </w:p>
              </w:tc>
              <w:tc>
                <w:tcPr>
                  <w:tcW w:w="708" w:type="dxa"/>
                  <w:vAlign w:val="center"/>
                </w:tcPr>
                <w:p w14:paraId="3BE0700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36FB16" w14:textId="77777777" w:rsidR="00177724" w:rsidRPr="00EF7EFA" w:rsidRDefault="00177724" w:rsidP="00177724">
                  <w:pPr>
                    <w:spacing w:after="240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позабалансові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зобовʼязання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544B5175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880E6DE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3425CC0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178420F1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13D067FE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35</w:t>
                  </w:r>
                </w:p>
              </w:tc>
              <w:tc>
                <w:tcPr>
                  <w:tcW w:w="708" w:type="dxa"/>
                  <w:vAlign w:val="center"/>
                </w:tcPr>
                <w:p w14:paraId="3D322768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LRF04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1E9A18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Дані про дебіторську та кредиторську заборгованість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0A7856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trike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trike/>
                      <w:color w:val="000000" w:themeColor="text1"/>
                      <w:sz w:val="16"/>
                      <w:szCs w:val="16"/>
                      <w:lang w:eastAsia="en-US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01B7717C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trike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trike/>
                      <w:color w:val="000000" w:themeColor="text1"/>
                      <w:sz w:val="16"/>
                      <w:szCs w:val="16"/>
                      <w:lang w:eastAsia="en-US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  <w:p w14:paraId="75894749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trike/>
                      <w:color w:val="000000" w:themeColor="text1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14:paraId="2E809FED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Фінансові компанії, ломбарди</w:t>
                  </w:r>
                </w:p>
              </w:tc>
            </w:tr>
            <w:tr w:rsidR="00177724" w:rsidRPr="00EF7EFA" w14:paraId="64375B22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42F068DC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36</w:t>
                  </w:r>
                </w:p>
              </w:tc>
              <w:tc>
                <w:tcPr>
                  <w:tcW w:w="708" w:type="dxa"/>
                  <w:vAlign w:val="center"/>
                </w:tcPr>
                <w:p w14:paraId="1BF39950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4D604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грошові кошти та їх еквіваленти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73C2A3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DFEB343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2F301F8E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7A615661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3AB00B4E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37</w:t>
                  </w:r>
                </w:p>
              </w:tc>
              <w:tc>
                <w:tcPr>
                  <w:tcW w:w="708" w:type="dxa"/>
                  <w:vAlign w:val="center"/>
                </w:tcPr>
                <w:p w14:paraId="0EAE9504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978096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субординований</w:t>
                  </w:r>
                  <w:proofErr w:type="spellEnd"/>
                  <w:r w:rsidRPr="00EF7EFA">
                    <w:rPr>
                      <w:sz w:val="16"/>
                      <w:szCs w:val="16"/>
                    </w:rPr>
                    <w:t xml:space="preserve"> борг фінансової компанії</w:t>
                  </w:r>
                </w:p>
              </w:tc>
              <w:tc>
                <w:tcPr>
                  <w:tcW w:w="1276" w:type="dxa"/>
                  <w:vAlign w:val="center"/>
                </w:tcPr>
                <w:p w14:paraId="012CD4EF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2FF19184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616853BD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7E553C4C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033BD229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lastRenderedPageBreak/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A1961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C77B5" w14:textId="77777777" w:rsidR="00177724" w:rsidRPr="00EF7EFA" w:rsidRDefault="00177724" w:rsidP="00177724">
                  <w:pPr>
                    <w:spacing w:after="240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залучені кошти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92095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3FF6C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A9F7C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57BB793E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26F7312A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39</w:t>
                  </w:r>
                </w:p>
              </w:tc>
              <w:tc>
                <w:tcPr>
                  <w:tcW w:w="708" w:type="dxa"/>
                  <w:vAlign w:val="center"/>
                </w:tcPr>
                <w:p w14:paraId="7425CDFB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5BF916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структуру інвестицій фінансової компанії</w:t>
                  </w:r>
                </w:p>
              </w:tc>
              <w:tc>
                <w:tcPr>
                  <w:tcW w:w="1276" w:type="dxa"/>
                  <w:vAlign w:val="center"/>
                </w:tcPr>
                <w:p w14:paraId="086FB835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40FA7C5B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64818440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7A7D257A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4E27323D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40</w:t>
                  </w:r>
                </w:p>
              </w:tc>
              <w:tc>
                <w:tcPr>
                  <w:tcW w:w="708" w:type="dxa"/>
                  <w:vAlign w:val="center"/>
                </w:tcPr>
                <w:p w14:paraId="50BF2B85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LRG01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F57398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за гарантіями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6065BB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42BBD21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2D03811E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55679780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2E13A166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41</w:t>
                  </w:r>
                </w:p>
              </w:tc>
              <w:tc>
                <w:tcPr>
                  <w:tcW w:w="708" w:type="dxa"/>
                  <w:vAlign w:val="center"/>
                </w:tcPr>
                <w:p w14:paraId="42238512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LRG02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67B4D42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портфель за 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зобовʼязаннями</w:t>
                  </w:r>
                  <w:proofErr w:type="spellEnd"/>
                  <w:r w:rsidRPr="00EF7EFA">
                    <w:rPr>
                      <w:sz w:val="16"/>
                      <w:szCs w:val="16"/>
                    </w:rPr>
                    <w:t xml:space="preserve"> за наданими гарантіями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3C13D2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D11A7B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16F1CD8F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04B85199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022BFE51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42</w:t>
                  </w:r>
                </w:p>
              </w:tc>
              <w:tc>
                <w:tcPr>
                  <w:tcW w:w="708" w:type="dxa"/>
                  <w:vAlign w:val="center"/>
                </w:tcPr>
                <w:p w14:paraId="6CC823B8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LRI01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0F2FD3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факторингу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AA844C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A23EDD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4552634D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3A207505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2E1F1F25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43</w:t>
                  </w:r>
                </w:p>
              </w:tc>
              <w:tc>
                <w:tcPr>
                  <w:tcW w:w="708" w:type="dxa"/>
                  <w:vAlign w:val="center"/>
                </w:tcPr>
                <w:p w14:paraId="7AFA89A2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LRL01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7EF8B8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 фінансового лізингу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18A833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EF98205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24FDDD53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107A6D01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0A361FAE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lastRenderedPageBreak/>
                    <w:t>44</w:t>
                  </w:r>
                </w:p>
              </w:tc>
              <w:tc>
                <w:tcPr>
                  <w:tcW w:w="708" w:type="dxa"/>
                  <w:vAlign w:val="center"/>
                </w:tcPr>
                <w:p w14:paraId="596A0809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LRN01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C33974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великі ризики фінансової компанії за гарантіями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7FFE79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0520793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I,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45F98544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534A4818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43B47709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14:paraId="7D476C88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LRN02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1B9C8F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компенсації та дорогоцінні метали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51FD3B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26C8DC2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798736B2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37C191E2" w14:textId="77777777" w:rsidTr="00336ECB">
              <w:trPr>
                <w:cantSplit/>
                <w:jc w:val="center"/>
              </w:trPr>
              <w:tc>
                <w:tcPr>
                  <w:tcW w:w="508" w:type="dxa"/>
                  <w:vAlign w:val="center"/>
                </w:tcPr>
                <w:p w14:paraId="63BC9D41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46</w:t>
                  </w:r>
                </w:p>
              </w:tc>
              <w:tc>
                <w:tcPr>
                  <w:tcW w:w="708" w:type="dxa"/>
                  <w:vAlign w:val="center"/>
                </w:tcPr>
                <w:p w14:paraId="55E9ACF7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LRR01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9D5E38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за наданими кредитами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343FB2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Квартальна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F7C4FBA" w14:textId="77777777" w:rsidR="00177724" w:rsidRPr="00EF7EFA" w:rsidRDefault="00177724" w:rsidP="00177724">
                  <w:pPr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strike/>
                      <w:color w:val="000000" w:themeColor="text1"/>
                      <w:sz w:val="16"/>
                      <w:szCs w:val="16"/>
                    </w:rPr>
                    <w:t>За І, II, III квартали – не пізніше 25 числа місяця, наступного за звітним кварталом, за IV квартал – не пізніше 28 лютого, наступного за звітним кварталом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3F0B8386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</w:tbl>
          <w:p w14:paraId="5AB0E249" w14:textId="11B43326" w:rsidR="00177724" w:rsidRPr="00EF7EFA" w:rsidRDefault="00177724" w:rsidP="00B324E2">
            <w:pPr>
              <w:ind w:firstLine="743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15" w:type="dxa"/>
          </w:tcPr>
          <w:p w14:paraId="2902A834" w14:textId="77777777" w:rsidR="009B770C" w:rsidRPr="00EC2D5F" w:rsidRDefault="009B770C" w:rsidP="009B770C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920" w:hanging="1320"/>
              <w:jc w:val="both"/>
              <w:rPr>
                <w:color w:val="000000" w:themeColor="text1"/>
                <w:sz w:val="28"/>
                <w:szCs w:val="28"/>
              </w:rPr>
            </w:pPr>
            <w:r w:rsidRPr="00EC2D5F">
              <w:rPr>
                <w:color w:val="000000" w:themeColor="text1"/>
                <w:sz w:val="28"/>
                <w:szCs w:val="28"/>
              </w:rPr>
              <w:lastRenderedPageBreak/>
              <w:t xml:space="preserve">У </w:t>
            </w:r>
            <w:proofErr w:type="spellStart"/>
            <w:r w:rsidRPr="00EC2D5F">
              <w:rPr>
                <w:color w:val="000000" w:themeColor="text1"/>
                <w:sz w:val="28"/>
                <w:szCs w:val="28"/>
              </w:rPr>
              <w:t>рядк</w:t>
            </w:r>
            <w:r w:rsidRPr="00EC2D5F">
              <w:rPr>
                <w:color w:val="000000" w:themeColor="text1"/>
                <w:sz w:val="28"/>
                <w:szCs w:val="28"/>
                <w:lang w:val="en-US"/>
              </w:rPr>
              <w:t>ах</w:t>
            </w:r>
            <w:proofErr w:type="spellEnd"/>
            <w:r w:rsidRPr="00EC2D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C2D5F">
              <w:rPr>
                <w:sz w:val="28"/>
                <w:szCs w:val="28"/>
              </w:rPr>
              <w:t xml:space="preserve">33–46 </w:t>
            </w:r>
            <w:r w:rsidRPr="00EC2D5F">
              <w:rPr>
                <w:color w:val="000000" w:themeColor="text1"/>
                <w:sz w:val="28"/>
                <w:szCs w:val="28"/>
              </w:rPr>
              <w:t>таблиці додатка 5:</w:t>
            </w:r>
          </w:p>
          <w:p w14:paraId="65FBAAB4" w14:textId="77777777" w:rsidR="009B770C" w:rsidRPr="009A2CB7" w:rsidRDefault="009B770C" w:rsidP="009B770C">
            <w:pPr>
              <w:pStyle w:val="a3"/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709"/>
              <w:rPr>
                <w:color w:val="000000" w:themeColor="text1"/>
              </w:rPr>
            </w:pPr>
          </w:p>
          <w:tbl>
            <w:tblPr>
              <w:tblW w:w="6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708"/>
              <w:gridCol w:w="1352"/>
              <w:gridCol w:w="1200"/>
              <w:gridCol w:w="1984"/>
              <w:gridCol w:w="1222"/>
            </w:tblGrid>
            <w:tr w:rsidR="00177724" w:rsidRPr="00EF7EFA" w14:paraId="41F90F8E" w14:textId="77777777" w:rsidTr="00336ECB">
              <w:trPr>
                <w:cantSplit/>
                <w:jc w:val="center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AFF4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lastRenderedPageBreak/>
                    <w:t>№ з/п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DE93F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A0C46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Назва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файла</w:t>
                  </w:r>
                  <w:proofErr w:type="spellEnd"/>
                </w:p>
                <w:p w14:paraId="6545B2F8" w14:textId="77777777" w:rsidR="00177724" w:rsidRPr="00EF7EFA" w:rsidRDefault="00177724" w:rsidP="00177724">
                  <w:pPr>
                    <w:tabs>
                      <w:tab w:val="left" w:pos="141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FB042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Періодичність подання / звітний період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977D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Строк подання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6323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Учасник ринку небанківських фінансових послуг, що подає дані звітності</w:t>
                  </w:r>
                </w:p>
              </w:tc>
            </w:tr>
            <w:tr w:rsidR="00177724" w:rsidRPr="00EF7EFA" w14:paraId="242B4622" w14:textId="77777777" w:rsidTr="00336ECB">
              <w:trPr>
                <w:cantSplit/>
                <w:jc w:val="center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68C43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F995D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B7960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C23A1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DFA376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EED1D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177724" w:rsidRPr="00EF7EFA" w14:paraId="514FA329" w14:textId="77777777" w:rsidTr="00336ECB">
              <w:trPr>
                <w:cantSplit/>
                <w:trHeight w:val="1523"/>
                <w:jc w:val="center"/>
              </w:trPr>
              <w:tc>
                <w:tcPr>
                  <w:tcW w:w="508" w:type="dxa"/>
                  <w:vAlign w:val="center"/>
                </w:tcPr>
                <w:p w14:paraId="2B2E3C9A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33</w:t>
                  </w:r>
                </w:p>
              </w:tc>
              <w:tc>
                <w:tcPr>
                  <w:tcW w:w="708" w:type="dxa"/>
                  <w:vAlign w:val="center"/>
                </w:tcPr>
                <w:p w14:paraId="27D7A6E7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172AC64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регуляторного балансу</w:t>
                  </w:r>
                </w:p>
              </w:tc>
              <w:tc>
                <w:tcPr>
                  <w:tcW w:w="1200" w:type="dxa"/>
                  <w:vAlign w:val="center"/>
                </w:tcPr>
                <w:p w14:paraId="5F05943E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Місячна </w:t>
                  </w:r>
                  <w:r w:rsidRPr="00EF7EFA">
                    <w:rPr>
                      <w:color w:val="000000" w:themeColor="text1"/>
                      <w:sz w:val="16"/>
                      <w:szCs w:val="16"/>
                    </w:rPr>
                    <w:t>(наростаючим підсумком з початку року)</w:t>
                  </w:r>
                </w:p>
              </w:tc>
              <w:tc>
                <w:tcPr>
                  <w:tcW w:w="1984" w:type="dxa"/>
                </w:tcPr>
                <w:p w14:paraId="7414F16D" w14:textId="77777777" w:rsidR="00177724" w:rsidRPr="00EF7EFA" w:rsidRDefault="00177724" w:rsidP="0017772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627ED9CF" w14:textId="77777777" w:rsidR="00177724" w:rsidRPr="00EF7EFA" w:rsidRDefault="00177724" w:rsidP="00177724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3776B3BD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5FDA35D2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3319D307" w14:textId="77777777" w:rsidTr="00336ECB">
              <w:trPr>
                <w:cantSplit/>
                <w:trHeight w:val="1262"/>
                <w:jc w:val="center"/>
              </w:trPr>
              <w:tc>
                <w:tcPr>
                  <w:tcW w:w="508" w:type="dxa"/>
                  <w:vAlign w:val="center"/>
                </w:tcPr>
                <w:p w14:paraId="77334EFB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34</w:t>
                  </w:r>
                </w:p>
              </w:tc>
              <w:tc>
                <w:tcPr>
                  <w:tcW w:w="708" w:type="dxa"/>
                  <w:vAlign w:val="center"/>
                </w:tcPr>
                <w:p w14:paraId="0669F364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LRF02</w:t>
                  </w:r>
                </w:p>
              </w:tc>
              <w:tc>
                <w:tcPr>
                  <w:tcW w:w="1352" w:type="dxa"/>
                  <w:vAlign w:val="center"/>
                </w:tcPr>
                <w:p w14:paraId="29AAEEB7" w14:textId="77777777" w:rsidR="00177724" w:rsidRPr="00EF7EFA" w:rsidRDefault="00177724" w:rsidP="00177724">
                  <w:pPr>
                    <w:spacing w:after="240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позабалансові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зобовʼязання</w:t>
                  </w:r>
                  <w:proofErr w:type="spellEnd"/>
                </w:p>
              </w:tc>
              <w:tc>
                <w:tcPr>
                  <w:tcW w:w="1200" w:type="dxa"/>
                  <w:vAlign w:val="center"/>
                </w:tcPr>
                <w:p w14:paraId="1D949C7A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43BE6C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66ED27B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793CE700" w14:textId="77777777" w:rsidTr="00336ECB">
              <w:trPr>
                <w:cantSplit/>
                <w:trHeight w:val="1832"/>
                <w:jc w:val="center"/>
              </w:trPr>
              <w:tc>
                <w:tcPr>
                  <w:tcW w:w="508" w:type="dxa"/>
                  <w:vAlign w:val="center"/>
                </w:tcPr>
                <w:p w14:paraId="00C17FD3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35</w:t>
                  </w:r>
                </w:p>
              </w:tc>
              <w:tc>
                <w:tcPr>
                  <w:tcW w:w="708" w:type="dxa"/>
                  <w:vAlign w:val="center"/>
                </w:tcPr>
                <w:p w14:paraId="1A5171AF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LRF04</w:t>
                  </w:r>
                </w:p>
              </w:tc>
              <w:tc>
                <w:tcPr>
                  <w:tcW w:w="1352" w:type="dxa"/>
                  <w:vAlign w:val="center"/>
                </w:tcPr>
                <w:p w14:paraId="41830A9C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Дані про дебіторську та кредиторську заборгованість</w:t>
                  </w:r>
                </w:p>
              </w:tc>
              <w:tc>
                <w:tcPr>
                  <w:tcW w:w="1200" w:type="dxa"/>
                  <w:vAlign w:val="center"/>
                </w:tcPr>
                <w:p w14:paraId="5B3AE550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D7C201A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1DE870D2" w14:textId="77777777" w:rsidR="00177724" w:rsidRPr="00EF7EFA" w:rsidRDefault="00177724" w:rsidP="0017772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16"/>
                      <w:szCs w:val="16"/>
                      <w:lang w:eastAsia="en-US"/>
                    </w:rPr>
                  </w:pPr>
                  <w:r w:rsidRPr="00EF7EFA">
                    <w:rPr>
                      <w:rFonts w:eastAsiaTheme="minorHAnsi"/>
                      <w:sz w:val="16"/>
                      <w:szCs w:val="16"/>
                      <w:lang w:eastAsia="en-US"/>
                    </w:rPr>
                    <w:t>Фінансові компанії, ломбарди</w:t>
                  </w:r>
                </w:p>
              </w:tc>
            </w:tr>
            <w:tr w:rsidR="00177724" w:rsidRPr="00EF7EFA" w14:paraId="56A83F22" w14:textId="77777777" w:rsidTr="00336ECB">
              <w:trPr>
                <w:cantSplit/>
                <w:trHeight w:val="1262"/>
                <w:jc w:val="center"/>
              </w:trPr>
              <w:tc>
                <w:tcPr>
                  <w:tcW w:w="508" w:type="dxa"/>
                  <w:vAlign w:val="center"/>
                </w:tcPr>
                <w:p w14:paraId="3076EC7A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36</w:t>
                  </w:r>
                </w:p>
              </w:tc>
              <w:tc>
                <w:tcPr>
                  <w:tcW w:w="708" w:type="dxa"/>
                  <w:vAlign w:val="center"/>
                </w:tcPr>
                <w:p w14:paraId="5D5AD95D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LRF05</w:t>
                  </w:r>
                </w:p>
              </w:tc>
              <w:tc>
                <w:tcPr>
                  <w:tcW w:w="1352" w:type="dxa"/>
                  <w:vAlign w:val="center"/>
                </w:tcPr>
                <w:p w14:paraId="0151A4D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грошові кошти та їх еквіваленти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342DC710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3A8D6C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7050610E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471056D8" w14:textId="77777777" w:rsidTr="00336ECB">
              <w:trPr>
                <w:cantSplit/>
                <w:trHeight w:val="1266"/>
                <w:jc w:val="center"/>
              </w:trPr>
              <w:tc>
                <w:tcPr>
                  <w:tcW w:w="508" w:type="dxa"/>
                  <w:vAlign w:val="center"/>
                </w:tcPr>
                <w:p w14:paraId="0F8AEEAB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37</w:t>
                  </w:r>
                </w:p>
              </w:tc>
              <w:tc>
                <w:tcPr>
                  <w:tcW w:w="708" w:type="dxa"/>
                  <w:vAlign w:val="center"/>
                </w:tcPr>
                <w:p w14:paraId="5FF2DE80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LRF06</w:t>
                  </w:r>
                </w:p>
              </w:tc>
              <w:tc>
                <w:tcPr>
                  <w:tcW w:w="1352" w:type="dxa"/>
                  <w:vAlign w:val="center"/>
                </w:tcPr>
                <w:p w14:paraId="034EC02D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субординований</w:t>
                  </w:r>
                  <w:proofErr w:type="spellEnd"/>
                  <w:r w:rsidRPr="00EF7EFA">
                    <w:rPr>
                      <w:sz w:val="16"/>
                      <w:szCs w:val="16"/>
                    </w:rPr>
                    <w:t xml:space="preserve"> борг фінансової компанії</w:t>
                  </w:r>
                </w:p>
              </w:tc>
              <w:tc>
                <w:tcPr>
                  <w:tcW w:w="1200" w:type="dxa"/>
                  <w:vAlign w:val="center"/>
                </w:tcPr>
                <w:p w14:paraId="7F2F327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0B11C29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35924290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55C7B85E" w14:textId="77777777" w:rsidTr="00336ECB">
              <w:trPr>
                <w:cantSplit/>
                <w:trHeight w:val="1412"/>
                <w:jc w:val="center"/>
              </w:trPr>
              <w:tc>
                <w:tcPr>
                  <w:tcW w:w="508" w:type="dxa"/>
                  <w:vAlign w:val="center"/>
                </w:tcPr>
                <w:p w14:paraId="58E06FB6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lastRenderedPageBreak/>
                    <w:t>38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A91C1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LRF07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65D86" w14:textId="77777777" w:rsidR="00177724" w:rsidRPr="00EF7EFA" w:rsidRDefault="00177724" w:rsidP="00177724">
                  <w:pPr>
                    <w:spacing w:after="240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залучені кошти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03DEB14E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1144A5BA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68061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1DC85DC5" w14:textId="77777777" w:rsidTr="00336ECB">
              <w:trPr>
                <w:cantSplit/>
                <w:trHeight w:val="1261"/>
                <w:jc w:val="center"/>
              </w:trPr>
              <w:tc>
                <w:tcPr>
                  <w:tcW w:w="508" w:type="dxa"/>
                  <w:vAlign w:val="center"/>
                </w:tcPr>
                <w:p w14:paraId="69F8D1A7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39</w:t>
                  </w:r>
                </w:p>
              </w:tc>
              <w:tc>
                <w:tcPr>
                  <w:tcW w:w="708" w:type="dxa"/>
                  <w:vAlign w:val="center"/>
                </w:tcPr>
                <w:p w14:paraId="098FD5E7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LRF08</w:t>
                  </w:r>
                </w:p>
              </w:tc>
              <w:tc>
                <w:tcPr>
                  <w:tcW w:w="1352" w:type="dxa"/>
                  <w:vAlign w:val="center"/>
                </w:tcPr>
                <w:p w14:paraId="6E0DB769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структуру інвестицій фінансової компанії</w:t>
                  </w:r>
                </w:p>
              </w:tc>
              <w:tc>
                <w:tcPr>
                  <w:tcW w:w="1200" w:type="dxa"/>
                  <w:vAlign w:val="center"/>
                </w:tcPr>
                <w:p w14:paraId="1F4235B3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4A12E5EC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520B7D07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4A9F9FAE" w14:textId="77777777" w:rsidTr="00336ECB">
              <w:trPr>
                <w:cantSplit/>
                <w:trHeight w:val="1252"/>
                <w:jc w:val="center"/>
              </w:trPr>
              <w:tc>
                <w:tcPr>
                  <w:tcW w:w="508" w:type="dxa"/>
                  <w:vAlign w:val="center"/>
                </w:tcPr>
                <w:p w14:paraId="2AC21B72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40</w:t>
                  </w:r>
                </w:p>
              </w:tc>
              <w:tc>
                <w:tcPr>
                  <w:tcW w:w="708" w:type="dxa"/>
                  <w:vAlign w:val="center"/>
                </w:tcPr>
                <w:p w14:paraId="73A3A5D3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LRG01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681D7F71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за гарантіями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4EAF128D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6798C5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7A5C8678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3B2ADE86" w14:textId="77777777" w:rsidTr="00336ECB">
              <w:trPr>
                <w:cantSplit/>
                <w:trHeight w:val="1412"/>
                <w:jc w:val="center"/>
              </w:trPr>
              <w:tc>
                <w:tcPr>
                  <w:tcW w:w="508" w:type="dxa"/>
                  <w:vAlign w:val="center"/>
                </w:tcPr>
                <w:p w14:paraId="68BDBA3D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41</w:t>
                  </w:r>
                </w:p>
              </w:tc>
              <w:tc>
                <w:tcPr>
                  <w:tcW w:w="708" w:type="dxa"/>
                  <w:vAlign w:val="center"/>
                </w:tcPr>
                <w:p w14:paraId="519EA2CE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LRG02</w:t>
                  </w:r>
                </w:p>
              </w:tc>
              <w:tc>
                <w:tcPr>
                  <w:tcW w:w="1352" w:type="dxa"/>
                  <w:vAlign w:val="center"/>
                </w:tcPr>
                <w:p w14:paraId="4DD8A136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 xml:space="preserve">Дані про портфель за  </w:t>
                  </w:r>
                  <w:proofErr w:type="spellStart"/>
                  <w:r w:rsidRPr="00EF7EFA">
                    <w:rPr>
                      <w:sz w:val="16"/>
                      <w:szCs w:val="16"/>
                    </w:rPr>
                    <w:t>зобовʼязаннями</w:t>
                  </w:r>
                  <w:proofErr w:type="spellEnd"/>
                  <w:r w:rsidRPr="00EF7EFA">
                    <w:rPr>
                      <w:sz w:val="16"/>
                      <w:szCs w:val="16"/>
                    </w:rPr>
                    <w:t xml:space="preserve"> за наданими гарантіями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0AAD6F6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3A98AE7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0E6B0852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76DFD80D" w14:textId="77777777" w:rsidTr="00336ECB">
              <w:trPr>
                <w:cantSplit/>
                <w:trHeight w:val="1404"/>
                <w:jc w:val="center"/>
              </w:trPr>
              <w:tc>
                <w:tcPr>
                  <w:tcW w:w="508" w:type="dxa"/>
                  <w:vAlign w:val="center"/>
                </w:tcPr>
                <w:p w14:paraId="76A77F03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42</w:t>
                  </w:r>
                </w:p>
              </w:tc>
              <w:tc>
                <w:tcPr>
                  <w:tcW w:w="708" w:type="dxa"/>
                  <w:vAlign w:val="center"/>
                </w:tcPr>
                <w:p w14:paraId="12C0891C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LRI01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7F58A3C0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факторингу</w:t>
                  </w:r>
                </w:p>
              </w:tc>
              <w:tc>
                <w:tcPr>
                  <w:tcW w:w="1200" w:type="dxa"/>
                  <w:vAlign w:val="center"/>
                </w:tcPr>
                <w:p w14:paraId="068EFFE1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36FB096B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57A52DEE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24CECF2F" w14:textId="77777777" w:rsidTr="00336ECB">
              <w:trPr>
                <w:cantSplit/>
                <w:trHeight w:val="1254"/>
                <w:jc w:val="center"/>
              </w:trPr>
              <w:tc>
                <w:tcPr>
                  <w:tcW w:w="508" w:type="dxa"/>
                  <w:vAlign w:val="center"/>
                </w:tcPr>
                <w:p w14:paraId="04706DB4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43</w:t>
                  </w:r>
                </w:p>
              </w:tc>
              <w:tc>
                <w:tcPr>
                  <w:tcW w:w="708" w:type="dxa"/>
                  <w:vAlign w:val="center"/>
                </w:tcPr>
                <w:p w14:paraId="682D32FB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LRL01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2909C7EA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 фінансового лізингу</w:t>
                  </w:r>
                </w:p>
              </w:tc>
              <w:tc>
                <w:tcPr>
                  <w:tcW w:w="1200" w:type="dxa"/>
                  <w:vAlign w:val="center"/>
                </w:tcPr>
                <w:p w14:paraId="774711BA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C8015D6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D2A9F4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7535339E" w14:textId="77777777" w:rsidTr="00336ECB">
              <w:trPr>
                <w:cantSplit/>
                <w:trHeight w:val="1272"/>
                <w:jc w:val="center"/>
              </w:trPr>
              <w:tc>
                <w:tcPr>
                  <w:tcW w:w="508" w:type="dxa"/>
                  <w:vAlign w:val="center"/>
                </w:tcPr>
                <w:p w14:paraId="2CEEF3E0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lastRenderedPageBreak/>
                    <w:t>44</w:t>
                  </w:r>
                </w:p>
              </w:tc>
              <w:tc>
                <w:tcPr>
                  <w:tcW w:w="708" w:type="dxa"/>
                  <w:vAlign w:val="center"/>
                </w:tcPr>
                <w:p w14:paraId="660E9BE2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LRN01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597F2031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великі ризики фінансової компанії за гарантіями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7D02D1A3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031523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2F2D3ACA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</w:t>
                  </w:r>
                </w:p>
              </w:tc>
            </w:tr>
            <w:tr w:rsidR="00177724" w:rsidRPr="00EF7EFA" w14:paraId="11BFF183" w14:textId="77777777" w:rsidTr="00336ECB">
              <w:trPr>
                <w:cantSplit/>
                <w:trHeight w:val="1261"/>
                <w:jc w:val="center"/>
              </w:trPr>
              <w:tc>
                <w:tcPr>
                  <w:tcW w:w="508" w:type="dxa"/>
                  <w:vAlign w:val="center"/>
                </w:tcPr>
                <w:p w14:paraId="150A253E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14:paraId="41438447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LRN02</w:t>
                  </w:r>
                </w:p>
              </w:tc>
              <w:tc>
                <w:tcPr>
                  <w:tcW w:w="1352" w:type="dxa"/>
                  <w:vAlign w:val="center"/>
                </w:tcPr>
                <w:p w14:paraId="56367FF1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компенсації та дорогоцінні метали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03D72CD3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70DF602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4479DA7E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  <w:tr w:rsidR="00177724" w:rsidRPr="00EF7EFA" w14:paraId="3D690A80" w14:textId="77777777" w:rsidTr="00336ECB">
              <w:trPr>
                <w:cantSplit/>
                <w:trHeight w:val="1265"/>
                <w:jc w:val="center"/>
              </w:trPr>
              <w:tc>
                <w:tcPr>
                  <w:tcW w:w="508" w:type="dxa"/>
                  <w:vAlign w:val="center"/>
                </w:tcPr>
                <w:p w14:paraId="0BA0EAFC" w14:textId="77777777" w:rsidR="00177724" w:rsidRPr="00EF7EFA" w:rsidRDefault="00177724" w:rsidP="0017772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EF7EFA">
                    <w:rPr>
                      <w:sz w:val="16"/>
                      <w:szCs w:val="16"/>
                      <w:lang w:val="ru-RU"/>
                    </w:rPr>
                    <w:t>46</w:t>
                  </w:r>
                </w:p>
              </w:tc>
              <w:tc>
                <w:tcPr>
                  <w:tcW w:w="708" w:type="dxa"/>
                  <w:vAlign w:val="center"/>
                </w:tcPr>
                <w:p w14:paraId="37638875" w14:textId="77777777" w:rsidR="00177724" w:rsidRPr="00EF7EFA" w:rsidRDefault="00177724" w:rsidP="00177724">
                  <w:pPr>
                    <w:jc w:val="center"/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LRR01</w:t>
                  </w:r>
                </w:p>
              </w:tc>
              <w:tc>
                <w:tcPr>
                  <w:tcW w:w="1352" w:type="dxa"/>
                  <w:vAlign w:val="center"/>
                </w:tcPr>
                <w:p w14:paraId="0076D237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Дані про договори та операції за наданими кредитами</w:t>
                  </w:r>
                </w:p>
              </w:tc>
              <w:tc>
                <w:tcPr>
                  <w:tcW w:w="1200" w:type="dxa"/>
                  <w:vAlign w:val="center"/>
                </w:tcPr>
                <w:p w14:paraId="696B360F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Місячна</w:t>
                  </w:r>
                </w:p>
              </w:tc>
              <w:tc>
                <w:tcPr>
                  <w:tcW w:w="1984" w:type="dxa"/>
                  <w:vAlign w:val="center"/>
                </w:tcPr>
                <w:p w14:paraId="5105D27D" w14:textId="77777777" w:rsidR="00177724" w:rsidRPr="00EF7EFA" w:rsidRDefault="00177724" w:rsidP="00177724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F7EFA">
                    <w:rPr>
                      <w:b/>
                      <w:color w:val="000000" w:themeColor="text1"/>
                      <w:sz w:val="16"/>
                      <w:szCs w:val="16"/>
                    </w:rPr>
                    <w:t>Не пізніше 15 числа місяця, наступного за звітним</w:t>
                  </w:r>
                </w:p>
              </w:tc>
              <w:tc>
                <w:tcPr>
                  <w:tcW w:w="1222" w:type="dxa"/>
                  <w:vAlign w:val="center"/>
                </w:tcPr>
                <w:p w14:paraId="6768E012" w14:textId="77777777" w:rsidR="00177724" w:rsidRPr="00EF7EFA" w:rsidRDefault="00177724" w:rsidP="00177724">
                  <w:pPr>
                    <w:rPr>
                      <w:sz w:val="16"/>
                      <w:szCs w:val="16"/>
                    </w:rPr>
                  </w:pPr>
                  <w:r w:rsidRPr="00EF7EFA">
                    <w:rPr>
                      <w:sz w:val="16"/>
                      <w:szCs w:val="16"/>
                    </w:rPr>
                    <w:t>Фінансові компанії, ломбарди</w:t>
                  </w:r>
                </w:p>
              </w:tc>
            </w:tr>
          </w:tbl>
          <w:p w14:paraId="52494536" w14:textId="77777777" w:rsidR="00177724" w:rsidRPr="00EF7EFA" w:rsidRDefault="00177724" w:rsidP="00220ADD">
            <w:pPr>
              <w:autoSpaceDE w:val="0"/>
              <w:autoSpaceDN w:val="0"/>
              <w:adjustRightInd w:val="0"/>
              <w:ind w:firstLine="595"/>
              <w:jc w:val="both"/>
              <w:rPr>
                <w:color w:val="000000" w:themeColor="text1"/>
              </w:rPr>
            </w:pPr>
          </w:p>
          <w:p w14:paraId="4EE5FD62" w14:textId="44A03CCC" w:rsidR="00177724" w:rsidRPr="00EF7EFA" w:rsidRDefault="00177724" w:rsidP="00220ADD">
            <w:pPr>
              <w:autoSpaceDE w:val="0"/>
              <w:autoSpaceDN w:val="0"/>
              <w:adjustRightInd w:val="0"/>
              <w:ind w:firstLine="595"/>
              <w:jc w:val="both"/>
              <w:rPr>
                <w:color w:val="000000" w:themeColor="text1"/>
              </w:rPr>
            </w:pPr>
          </w:p>
        </w:tc>
      </w:tr>
    </w:tbl>
    <w:p w14:paraId="0338B46A" w14:textId="77777777" w:rsidR="003F6EF6" w:rsidRPr="00EF7EFA" w:rsidRDefault="003F6EF6" w:rsidP="002F305F">
      <w:pPr>
        <w:ind w:firstLine="709"/>
        <w:rPr>
          <w:sz w:val="28"/>
          <w:szCs w:val="28"/>
        </w:rPr>
      </w:pPr>
    </w:p>
    <w:p w14:paraId="4C028CF2" w14:textId="1F9A72F4" w:rsidR="00101815" w:rsidRPr="00EF7EFA" w:rsidRDefault="00B37D8E" w:rsidP="002F305F">
      <w:pPr>
        <w:ind w:firstLine="709"/>
        <w:rPr>
          <w:sz w:val="28"/>
          <w:szCs w:val="28"/>
        </w:rPr>
      </w:pPr>
      <w:r w:rsidRPr="00EF7EFA">
        <w:rPr>
          <w:sz w:val="28"/>
          <w:szCs w:val="28"/>
        </w:rPr>
        <w:t>Директор Департаменту</w:t>
      </w:r>
    </w:p>
    <w:p w14:paraId="6CA114E8" w14:textId="1F008A2A" w:rsidR="00B37D8E" w:rsidRPr="00EF7EFA" w:rsidRDefault="00101815" w:rsidP="002F305F">
      <w:pPr>
        <w:ind w:firstLine="709"/>
        <w:rPr>
          <w:sz w:val="28"/>
          <w:szCs w:val="28"/>
        </w:rPr>
      </w:pPr>
      <w:r w:rsidRPr="00EF7EFA">
        <w:rPr>
          <w:sz w:val="28"/>
          <w:szCs w:val="28"/>
        </w:rPr>
        <w:t>с</w:t>
      </w:r>
      <w:r w:rsidR="00B37D8E" w:rsidRPr="00EF7EFA">
        <w:rPr>
          <w:sz w:val="28"/>
          <w:szCs w:val="28"/>
        </w:rPr>
        <w:t>татистики</w:t>
      </w:r>
      <w:r w:rsidRPr="00EF7EFA">
        <w:rPr>
          <w:sz w:val="28"/>
          <w:szCs w:val="28"/>
        </w:rPr>
        <w:t xml:space="preserve"> </w:t>
      </w:r>
      <w:r w:rsidR="00B37D8E" w:rsidRPr="00EF7EFA">
        <w:rPr>
          <w:sz w:val="28"/>
          <w:szCs w:val="28"/>
        </w:rPr>
        <w:t xml:space="preserve">та звітності            </w:t>
      </w:r>
      <w:r w:rsidRPr="00EF7EFA">
        <w:rPr>
          <w:sz w:val="28"/>
          <w:szCs w:val="28"/>
        </w:rPr>
        <w:t xml:space="preserve">      </w:t>
      </w:r>
      <w:r w:rsidR="00B37D8E" w:rsidRPr="00EF7EFA">
        <w:rPr>
          <w:sz w:val="28"/>
          <w:szCs w:val="28"/>
        </w:rPr>
        <w:t xml:space="preserve">                                                                              </w:t>
      </w:r>
      <w:r w:rsidR="00545454" w:rsidRPr="00EF7EFA">
        <w:rPr>
          <w:sz w:val="28"/>
          <w:szCs w:val="28"/>
        </w:rPr>
        <w:t xml:space="preserve">                           </w:t>
      </w:r>
      <w:r w:rsidR="00B37D8E" w:rsidRPr="00EF7EFA">
        <w:rPr>
          <w:sz w:val="28"/>
          <w:szCs w:val="28"/>
        </w:rPr>
        <w:t xml:space="preserve">   Юрій ПОЛОВНЬОВ</w:t>
      </w:r>
    </w:p>
    <w:p w14:paraId="72C13E7A" w14:textId="5AE1C5E5" w:rsidR="00AA37B4" w:rsidRPr="00EF7EFA" w:rsidRDefault="00AA37B4">
      <w:pPr>
        <w:rPr>
          <w:sz w:val="28"/>
          <w:szCs w:val="28"/>
        </w:rPr>
      </w:pPr>
    </w:p>
    <w:p w14:paraId="3185C1ED" w14:textId="1AB28CC2" w:rsidR="002F305F" w:rsidRPr="00C133F5" w:rsidRDefault="002F305F" w:rsidP="002F305F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F7EFA">
        <w:rPr>
          <w:color w:val="000000"/>
          <w:sz w:val="28"/>
          <w:szCs w:val="28"/>
        </w:rPr>
        <w:t>“____” ______________ 202</w:t>
      </w:r>
      <w:r w:rsidR="00616FFC" w:rsidRPr="00EF7EFA">
        <w:rPr>
          <w:color w:val="000000"/>
          <w:sz w:val="28"/>
          <w:szCs w:val="28"/>
        </w:rPr>
        <w:t>4</w:t>
      </w:r>
      <w:r w:rsidRPr="00EF7EFA">
        <w:rPr>
          <w:color w:val="000000"/>
          <w:sz w:val="28"/>
          <w:szCs w:val="28"/>
        </w:rPr>
        <w:t xml:space="preserve"> року</w:t>
      </w:r>
    </w:p>
    <w:sectPr w:rsidR="002F305F" w:rsidRPr="00C133F5" w:rsidSect="00FB3431">
      <w:headerReference w:type="default" r:id="rId8"/>
      <w:pgSz w:w="16838" w:h="11906" w:orient="landscape"/>
      <w:pgMar w:top="993" w:right="850" w:bottom="1702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029F" w14:textId="77777777" w:rsidR="00853BE3" w:rsidRDefault="00853BE3" w:rsidP="00261D56">
      <w:r>
        <w:separator/>
      </w:r>
    </w:p>
  </w:endnote>
  <w:endnote w:type="continuationSeparator" w:id="0">
    <w:p w14:paraId="08E21157" w14:textId="77777777" w:rsidR="00853BE3" w:rsidRDefault="00853BE3" w:rsidP="0026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AB64" w14:textId="77777777" w:rsidR="00853BE3" w:rsidRDefault="00853BE3" w:rsidP="00261D56">
      <w:r>
        <w:separator/>
      </w:r>
    </w:p>
  </w:footnote>
  <w:footnote w:type="continuationSeparator" w:id="0">
    <w:p w14:paraId="38299404" w14:textId="77777777" w:rsidR="00853BE3" w:rsidRDefault="00853BE3" w:rsidP="0026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097C" w14:textId="726D158D" w:rsidR="00110B29" w:rsidRDefault="00110B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33D78">
      <w:rPr>
        <w:noProof/>
      </w:rPr>
      <w:t>13</w:t>
    </w:r>
    <w:r>
      <w:fldChar w:fldCharType="end"/>
    </w:r>
  </w:p>
  <w:p w14:paraId="0D0EC0A1" w14:textId="77777777" w:rsidR="00110B29" w:rsidRDefault="00110B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upperRoman"/>
      <w:pStyle w:val="hd1"/>
      <w:suff w:val="space"/>
      <w:lvlText w:val="%1."/>
      <w:lvlJc w:val="center"/>
      <w:pPr>
        <w:tabs>
          <w:tab w:val="num" w:pos="0"/>
        </w:tabs>
        <w:ind w:firstLine="56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firstLine="567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firstLine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firstLine="53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BD05CF9"/>
    <w:multiLevelType w:val="hybridMultilevel"/>
    <w:tmpl w:val="1F8ED36C"/>
    <w:lvl w:ilvl="0" w:tplc="FF8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B1D38"/>
    <w:multiLevelType w:val="hybridMultilevel"/>
    <w:tmpl w:val="C1F8BC48"/>
    <w:lvl w:ilvl="0" w:tplc="37D8A702">
      <w:start w:val="1"/>
      <w:numFmt w:val="decimal"/>
      <w:lvlText w:val="%1)"/>
      <w:lvlJc w:val="left"/>
      <w:pPr>
        <w:ind w:left="914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727" w:hanging="360"/>
      </w:pPr>
    </w:lvl>
    <w:lvl w:ilvl="2" w:tplc="0422001B" w:tentative="1">
      <w:start w:val="1"/>
      <w:numFmt w:val="lowerRoman"/>
      <w:lvlText w:val="%3."/>
      <w:lvlJc w:val="right"/>
      <w:pPr>
        <w:ind w:left="10447" w:hanging="180"/>
      </w:pPr>
    </w:lvl>
    <w:lvl w:ilvl="3" w:tplc="0422000F" w:tentative="1">
      <w:start w:val="1"/>
      <w:numFmt w:val="decimal"/>
      <w:lvlText w:val="%4."/>
      <w:lvlJc w:val="left"/>
      <w:pPr>
        <w:ind w:left="11167" w:hanging="360"/>
      </w:pPr>
    </w:lvl>
    <w:lvl w:ilvl="4" w:tplc="04220019" w:tentative="1">
      <w:start w:val="1"/>
      <w:numFmt w:val="lowerLetter"/>
      <w:lvlText w:val="%5."/>
      <w:lvlJc w:val="left"/>
      <w:pPr>
        <w:ind w:left="11887" w:hanging="360"/>
      </w:pPr>
    </w:lvl>
    <w:lvl w:ilvl="5" w:tplc="0422001B" w:tentative="1">
      <w:start w:val="1"/>
      <w:numFmt w:val="lowerRoman"/>
      <w:lvlText w:val="%6."/>
      <w:lvlJc w:val="right"/>
      <w:pPr>
        <w:ind w:left="12607" w:hanging="180"/>
      </w:pPr>
    </w:lvl>
    <w:lvl w:ilvl="6" w:tplc="0422000F" w:tentative="1">
      <w:start w:val="1"/>
      <w:numFmt w:val="decimal"/>
      <w:lvlText w:val="%7."/>
      <w:lvlJc w:val="left"/>
      <w:pPr>
        <w:ind w:left="13327" w:hanging="360"/>
      </w:pPr>
    </w:lvl>
    <w:lvl w:ilvl="7" w:tplc="04220019" w:tentative="1">
      <w:start w:val="1"/>
      <w:numFmt w:val="lowerLetter"/>
      <w:lvlText w:val="%8."/>
      <w:lvlJc w:val="left"/>
      <w:pPr>
        <w:ind w:left="14047" w:hanging="360"/>
      </w:pPr>
    </w:lvl>
    <w:lvl w:ilvl="8" w:tplc="0422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3" w15:restartNumberingAfterBreak="0">
    <w:nsid w:val="0F486C07"/>
    <w:multiLevelType w:val="hybridMultilevel"/>
    <w:tmpl w:val="CF86EB3E"/>
    <w:lvl w:ilvl="0" w:tplc="2AE64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876475"/>
    <w:multiLevelType w:val="multilevel"/>
    <w:tmpl w:val="7D9C2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02E6A98"/>
    <w:multiLevelType w:val="hybridMultilevel"/>
    <w:tmpl w:val="84AACC22"/>
    <w:lvl w:ilvl="0" w:tplc="AF62F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07158"/>
    <w:multiLevelType w:val="hybridMultilevel"/>
    <w:tmpl w:val="2BBC1908"/>
    <w:lvl w:ilvl="0" w:tplc="6D863E4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7" w15:restartNumberingAfterBreak="0">
    <w:nsid w:val="171D7793"/>
    <w:multiLevelType w:val="hybridMultilevel"/>
    <w:tmpl w:val="B6127178"/>
    <w:lvl w:ilvl="0" w:tplc="DB9CA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536407"/>
    <w:multiLevelType w:val="hybridMultilevel"/>
    <w:tmpl w:val="6554B68E"/>
    <w:lvl w:ilvl="0" w:tplc="124E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B06036"/>
    <w:multiLevelType w:val="hybridMultilevel"/>
    <w:tmpl w:val="8AAC5B1E"/>
    <w:lvl w:ilvl="0" w:tplc="E34C927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95127D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E87BA7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367046"/>
    <w:multiLevelType w:val="hybridMultilevel"/>
    <w:tmpl w:val="B9B4D072"/>
    <w:lvl w:ilvl="0" w:tplc="EF0C3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7B81"/>
    <w:multiLevelType w:val="multilevel"/>
    <w:tmpl w:val="C6CE61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85D3641"/>
    <w:multiLevelType w:val="hybridMultilevel"/>
    <w:tmpl w:val="2304AFA6"/>
    <w:lvl w:ilvl="0" w:tplc="88B06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C00933"/>
    <w:multiLevelType w:val="hybridMultilevel"/>
    <w:tmpl w:val="A8AEA0CA"/>
    <w:lvl w:ilvl="0" w:tplc="5052B14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3B0272BF"/>
    <w:multiLevelType w:val="hybridMultilevel"/>
    <w:tmpl w:val="D6DC5620"/>
    <w:lvl w:ilvl="0" w:tplc="5D922DD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7155F4"/>
    <w:multiLevelType w:val="hybridMultilevel"/>
    <w:tmpl w:val="CEBA3B1C"/>
    <w:lvl w:ilvl="0" w:tplc="D3DC4A6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8496F"/>
    <w:multiLevelType w:val="hybridMultilevel"/>
    <w:tmpl w:val="192E4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63"/>
    <w:multiLevelType w:val="hybridMultilevel"/>
    <w:tmpl w:val="5D087452"/>
    <w:lvl w:ilvl="0" w:tplc="60A05E92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1" w15:restartNumberingAfterBreak="0">
    <w:nsid w:val="484F3849"/>
    <w:multiLevelType w:val="hybridMultilevel"/>
    <w:tmpl w:val="D4E27EB8"/>
    <w:lvl w:ilvl="0" w:tplc="ADAEA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8C3FF0"/>
    <w:multiLevelType w:val="hybridMultilevel"/>
    <w:tmpl w:val="3836C81A"/>
    <w:lvl w:ilvl="0" w:tplc="3790DDA8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 w15:restartNumberingAfterBreak="0">
    <w:nsid w:val="4F1F290A"/>
    <w:multiLevelType w:val="hybridMultilevel"/>
    <w:tmpl w:val="0F522C00"/>
    <w:lvl w:ilvl="0" w:tplc="FE689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D0046F"/>
    <w:multiLevelType w:val="hybridMultilevel"/>
    <w:tmpl w:val="6194D77E"/>
    <w:lvl w:ilvl="0" w:tplc="FEFA4E3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59" w:hanging="360"/>
      </w:pPr>
    </w:lvl>
    <w:lvl w:ilvl="2" w:tplc="0422001B" w:tentative="1">
      <w:start w:val="1"/>
      <w:numFmt w:val="lowerRoman"/>
      <w:lvlText w:val="%3."/>
      <w:lvlJc w:val="right"/>
      <w:pPr>
        <w:ind w:left="6479" w:hanging="180"/>
      </w:pPr>
    </w:lvl>
    <w:lvl w:ilvl="3" w:tplc="0422000F" w:tentative="1">
      <w:start w:val="1"/>
      <w:numFmt w:val="decimal"/>
      <w:lvlText w:val="%4."/>
      <w:lvlJc w:val="left"/>
      <w:pPr>
        <w:ind w:left="7199" w:hanging="360"/>
      </w:pPr>
    </w:lvl>
    <w:lvl w:ilvl="4" w:tplc="04220019" w:tentative="1">
      <w:start w:val="1"/>
      <w:numFmt w:val="lowerLetter"/>
      <w:lvlText w:val="%5."/>
      <w:lvlJc w:val="left"/>
      <w:pPr>
        <w:ind w:left="7919" w:hanging="360"/>
      </w:pPr>
    </w:lvl>
    <w:lvl w:ilvl="5" w:tplc="0422001B" w:tentative="1">
      <w:start w:val="1"/>
      <w:numFmt w:val="lowerRoman"/>
      <w:lvlText w:val="%6."/>
      <w:lvlJc w:val="right"/>
      <w:pPr>
        <w:ind w:left="8639" w:hanging="180"/>
      </w:pPr>
    </w:lvl>
    <w:lvl w:ilvl="6" w:tplc="0422000F" w:tentative="1">
      <w:start w:val="1"/>
      <w:numFmt w:val="decimal"/>
      <w:lvlText w:val="%7."/>
      <w:lvlJc w:val="left"/>
      <w:pPr>
        <w:ind w:left="9359" w:hanging="360"/>
      </w:pPr>
    </w:lvl>
    <w:lvl w:ilvl="7" w:tplc="04220019" w:tentative="1">
      <w:start w:val="1"/>
      <w:numFmt w:val="lowerLetter"/>
      <w:lvlText w:val="%8."/>
      <w:lvlJc w:val="left"/>
      <w:pPr>
        <w:ind w:left="10079" w:hanging="360"/>
      </w:pPr>
    </w:lvl>
    <w:lvl w:ilvl="8" w:tplc="0422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5E6E5F57"/>
    <w:multiLevelType w:val="hybridMultilevel"/>
    <w:tmpl w:val="65723B9C"/>
    <w:lvl w:ilvl="0" w:tplc="89B463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662ABA"/>
    <w:multiLevelType w:val="hybridMultilevel"/>
    <w:tmpl w:val="F5AC8FBC"/>
    <w:lvl w:ilvl="0" w:tplc="7C02E6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7E7168"/>
    <w:multiLevelType w:val="hybridMultilevel"/>
    <w:tmpl w:val="5DCE29B0"/>
    <w:lvl w:ilvl="0" w:tplc="C9BCC4C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6E6436"/>
    <w:multiLevelType w:val="hybridMultilevel"/>
    <w:tmpl w:val="17A205DA"/>
    <w:lvl w:ilvl="0" w:tplc="4E9AE3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BC2796"/>
    <w:multiLevelType w:val="hybridMultilevel"/>
    <w:tmpl w:val="041E3870"/>
    <w:lvl w:ilvl="0" w:tplc="9ADED048">
      <w:start w:val="1"/>
      <w:numFmt w:val="decimal"/>
      <w:lvlText w:val="%1."/>
      <w:lvlJc w:val="left"/>
      <w:pPr>
        <w:ind w:left="9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75" w:hanging="360"/>
      </w:pPr>
    </w:lvl>
    <w:lvl w:ilvl="2" w:tplc="0422001B" w:tentative="1">
      <w:start w:val="1"/>
      <w:numFmt w:val="lowerRoman"/>
      <w:lvlText w:val="%3."/>
      <w:lvlJc w:val="right"/>
      <w:pPr>
        <w:ind w:left="2395" w:hanging="180"/>
      </w:pPr>
    </w:lvl>
    <w:lvl w:ilvl="3" w:tplc="0422000F" w:tentative="1">
      <w:start w:val="1"/>
      <w:numFmt w:val="decimal"/>
      <w:lvlText w:val="%4."/>
      <w:lvlJc w:val="left"/>
      <w:pPr>
        <w:ind w:left="3115" w:hanging="360"/>
      </w:pPr>
    </w:lvl>
    <w:lvl w:ilvl="4" w:tplc="04220019" w:tentative="1">
      <w:start w:val="1"/>
      <w:numFmt w:val="lowerLetter"/>
      <w:lvlText w:val="%5."/>
      <w:lvlJc w:val="left"/>
      <w:pPr>
        <w:ind w:left="3835" w:hanging="360"/>
      </w:pPr>
    </w:lvl>
    <w:lvl w:ilvl="5" w:tplc="0422001B" w:tentative="1">
      <w:start w:val="1"/>
      <w:numFmt w:val="lowerRoman"/>
      <w:lvlText w:val="%6."/>
      <w:lvlJc w:val="right"/>
      <w:pPr>
        <w:ind w:left="4555" w:hanging="180"/>
      </w:pPr>
    </w:lvl>
    <w:lvl w:ilvl="6" w:tplc="0422000F" w:tentative="1">
      <w:start w:val="1"/>
      <w:numFmt w:val="decimal"/>
      <w:lvlText w:val="%7."/>
      <w:lvlJc w:val="left"/>
      <w:pPr>
        <w:ind w:left="5275" w:hanging="360"/>
      </w:pPr>
    </w:lvl>
    <w:lvl w:ilvl="7" w:tplc="04220019" w:tentative="1">
      <w:start w:val="1"/>
      <w:numFmt w:val="lowerLetter"/>
      <w:lvlText w:val="%8."/>
      <w:lvlJc w:val="left"/>
      <w:pPr>
        <w:ind w:left="5995" w:hanging="360"/>
      </w:pPr>
    </w:lvl>
    <w:lvl w:ilvl="8" w:tplc="0422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0" w15:restartNumberingAfterBreak="0">
    <w:nsid w:val="7F565550"/>
    <w:multiLevelType w:val="hybridMultilevel"/>
    <w:tmpl w:val="8416A356"/>
    <w:lvl w:ilvl="0" w:tplc="DFDCA0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14"/>
  </w:num>
  <w:num w:numId="5">
    <w:abstractNumId w:val="15"/>
  </w:num>
  <w:num w:numId="6">
    <w:abstractNumId w:val="17"/>
  </w:num>
  <w:num w:numId="7">
    <w:abstractNumId w:val="21"/>
  </w:num>
  <w:num w:numId="8">
    <w:abstractNumId w:val="5"/>
  </w:num>
  <w:num w:numId="9">
    <w:abstractNumId w:val="19"/>
  </w:num>
  <w:num w:numId="10">
    <w:abstractNumId w:val="0"/>
  </w:num>
  <w:num w:numId="11">
    <w:abstractNumId w:val="16"/>
  </w:num>
  <w:num w:numId="12">
    <w:abstractNumId w:val="3"/>
  </w:num>
  <w:num w:numId="13">
    <w:abstractNumId w:val="23"/>
  </w:num>
  <w:num w:numId="14">
    <w:abstractNumId w:val="6"/>
  </w:num>
  <w:num w:numId="15">
    <w:abstractNumId w:val="1"/>
  </w:num>
  <w:num w:numId="16">
    <w:abstractNumId w:val="30"/>
  </w:num>
  <w:num w:numId="17">
    <w:abstractNumId w:val="20"/>
  </w:num>
  <w:num w:numId="18">
    <w:abstractNumId w:val="28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7"/>
  </w:num>
  <w:num w:numId="24">
    <w:abstractNumId w:val="9"/>
  </w:num>
  <w:num w:numId="25">
    <w:abstractNumId w:val="26"/>
  </w:num>
  <w:num w:numId="26">
    <w:abstractNumId w:val="22"/>
  </w:num>
  <w:num w:numId="27">
    <w:abstractNumId w:val="11"/>
  </w:num>
  <w:num w:numId="28">
    <w:abstractNumId w:val="25"/>
  </w:num>
  <w:num w:numId="29">
    <w:abstractNumId w:val="8"/>
  </w:num>
  <w:num w:numId="30">
    <w:abstractNumId w:val="18"/>
  </w:num>
  <w:num w:numId="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E"/>
    <w:rsid w:val="000000FE"/>
    <w:rsid w:val="000005DD"/>
    <w:rsid w:val="00000C59"/>
    <w:rsid w:val="00001293"/>
    <w:rsid w:val="0000254D"/>
    <w:rsid w:val="00002AAD"/>
    <w:rsid w:val="000039B6"/>
    <w:rsid w:val="00003F9A"/>
    <w:rsid w:val="0000656C"/>
    <w:rsid w:val="000072AB"/>
    <w:rsid w:val="0001042F"/>
    <w:rsid w:val="00010C4C"/>
    <w:rsid w:val="00011E52"/>
    <w:rsid w:val="000135BF"/>
    <w:rsid w:val="00013AAB"/>
    <w:rsid w:val="00017F57"/>
    <w:rsid w:val="000237DA"/>
    <w:rsid w:val="00023978"/>
    <w:rsid w:val="0003023F"/>
    <w:rsid w:val="00033D3C"/>
    <w:rsid w:val="00034731"/>
    <w:rsid w:val="00037BAD"/>
    <w:rsid w:val="00041A20"/>
    <w:rsid w:val="00044549"/>
    <w:rsid w:val="000469FA"/>
    <w:rsid w:val="0004749C"/>
    <w:rsid w:val="00050A27"/>
    <w:rsid w:val="0005592D"/>
    <w:rsid w:val="00057C1C"/>
    <w:rsid w:val="00064704"/>
    <w:rsid w:val="00067148"/>
    <w:rsid w:val="00067ED0"/>
    <w:rsid w:val="00070ECD"/>
    <w:rsid w:val="000715EE"/>
    <w:rsid w:val="00071CBD"/>
    <w:rsid w:val="00075203"/>
    <w:rsid w:val="00081175"/>
    <w:rsid w:val="00083841"/>
    <w:rsid w:val="00084023"/>
    <w:rsid w:val="00085687"/>
    <w:rsid w:val="00085DE6"/>
    <w:rsid w:val="000932FB"/>
    <w:rsid w:val="00094DA5"/>
    <w:rsid w:val="00096980"/>
    <w:rsid w:val="000A1DE1"/>
    <w:rsid w:val="000A32FC"/>
    <w:rsid w:val="000B096C"/>
    <w:rsid w:val="000B2517"/>
    <w:rsid w:val="000B2BC3"/>
    <w:rsid w:val="000B3736"/>
    <w:rsid w:val="000B3DE8"/>
    <w:rsid w:val="000B40FE"/>
    <w:rsid w:val="000B5A8D"/>
    <w:rsid w:val="000B6066"/>
    <w:rsid w:val="000B6E41"/>
    <w:rsid w:val="000C15FE"/>
    <w:rsid w:val="000C162C"/>
    <w:rsid w:val="000C207D"/>
    <w:rsid w:val="000C2E04"/>
    <w:rsid w:val="000C3307"/>
    <w:rsid w:val="000C6811"/>
    <w:rsid w:val="000C6829"/>
    <w:rsid w:val="000C6E7A"/>
    <w:rsid w:val="000C75B2"/>
    <w:rsid w:val="000D116B"/>
    <w:rsid w:val="000D163B"/>
    <w:rsid w:val="000D22EA"/>
    <w:rsid w:val="000D27E6"/>
    <w:rsid w:val="000D2B11"/>
    <w:rsid w:val="000D3BF3"/>
    <w:rsid w:val="000D48EE"/>
    <w:rsid w:val="000D73B5"/>
    <w:rsid w:val="000E142A"/>
    <w:rsid w:val="000E2217"/>
    <w:rsid w:val="000E2853"/>
    <w:rsid w:val="000E34D6"/>
    <w:rsid w:val="000E3F47"/>
    <w:rsid w:val="000E4E05"/>
    <w:rsid w:val="000E5AA1"/>
    <w:rsid w:val="000E6AC6"/>
    <w:rsid w:val="000E7431"/>
    <w:rsid w:val="000E7A5F"/>
    <w:rsid w:val="000E7CA6"/>
    <w:rsid w:val="000F3C88"/>
    <w:rsid w:val="000F4481"/>
    <w:rsid w:val="000F4F9B"/>
    <w:rsid w:val="000F6044"/>
    <w:rsid w:val="000F6D2B"/>
    <w:rsid w:val="000F6FFB"/>
    <w:rsid w:val="00101815"/>
    <w:rsid w:val="00103733"/>
    <w:rsid w:val="001071E3"/>
    <w:rsid w:val="00110B29"/>
    <w:rsid w:val="00111E70"/>
    <w:rsid w:val="00112189"/>
    <w:rsid w:val="0011380B"/>
    <w:rsid w:val="00113A31"/>
    <w:rsid w:val="0011467A"/>
    <w:rsid w:val="00114C5E"/>
    <w:rsid w:val="00115EF6"/>
    <w:rsid w:val="00116D15"/>
    <w:rsid w:val="001173C9"/>
    <w:rsid w:val="001179EB"/>
    <w:rsid w:val="00121A2A"/>
    <w:rsid w:val="00124AD1"/>
    <w:rsid w:val="00125F5B"/>
    <w:rsid w:val="00126D77"/>
    <w:rsid w:val="00127403"/>
    <w:rsid w:val="0013099B"/>
    <w:rsid w:val="0013135E"/>
    <w:rsid w:val="00135F40"/>
    <w:rsid w:val="0013676A"/>
    <w:rsid w:val="00136801"/>
    <w:rsid w:val="001371CB"/>
    <w:rsid w:val="00137ECF"/>
    <w:rsid w:val="0014000A"/>
    <w:rsid w:val="001413FF"/>
    <w:rsid w:val="00146E12"/>
    <w:rsid w:val="00150001"/>
    <w:rsid w:val="0015028C"/>
    <w:rsid w:val="00156B02"/>
    <w:rsid w:val="00161E3D"/>
    <w:rsid w:val="00162C64"/>
    <w:rsid w:val="00165290"/>
    <w:rsid w:val="00167FD7"/>
    <w:rsid w:val="0017070C"/>
    <w:rsid w:val="00170C3F"/>
    <w:rsid w:val="00172A11"/>
    <w:rsid w:val="001737BE"/>
    <w:rsid w:val="0017640F"/>
    <w:rsid w:val="001769FB"/>
    <w:rsid w:val="00177049"/>
    <w:rsid w:val="00177724"/>
    <w:rsid w:val="00177D8C"/>
    <w:rsid w:val="00186397"/>
    <w:rsid w:val="00186FA4"/>
    <w:rsid w:val="0019093A"/>
    <w:rsid w:val="001911E4"/>
    <w:rsid w:val="001930D2"/>
    <w:rsid w:val="001936E8"/>
    <w:rsid w:val="00194F71"/>
    <w:rsid w:val="00196DEC"/>
    <w:rsid w:val="001A0206"/>
    <w:rsid w:val="001A1A7F"/>
    <w:rsid w:val="001A1C35"/>
    <w:rsid w:val="001A3309"/>
    <w:rsid w:val="001A49B4"/>
    <w:rsid w:val="001A5C52"/>
    <w:rsid w:val="001A74DF"/>
    <w:rsid w:val="001B007F"/>
    <w:rsid w:val="001B03A2"/>
    <w:rsid w:val="001B2D36"/>
    <w:rsid w:val="001B341A"/>
    <w:rsid w:val="001B4F79"/>
    <w:rsid w:val="001C180E"/>
    <w:rsid w:val="001C20F1"/>
    <w:rsid w:val="001C42FB"/>
    <w:rsid w:val="001C49D8"/>
    <w:rsid w:val="001C510D"/>
    <w:rsid w:val="001C5316"/>
    <w:rsid w:val="001C64C6"/>
    <w:rsid w:val="001D0EED"/>
    <w:rsid w:val="001D3F3F"/>
    <w:rsid w:val="001D535C"/>
    <w:rsid w:val="001D5580"/>
    <w:rsid w:val="001D62B3"/>
    <w:rsid w:val="001E3D55"/>
    <w:rsid w:val="001E6F26"/>
    <w:rsid w:val="001E7E93"/>
    <w:rsid w:val="001F0E6B"/>
    <w:rsid w:val="001F2975"/>
    <w:rsid w:val="001F66FC"/>
    <w:rsid w:val="001F6AB2"/>
    <w:rsid w:val="001F77E9"/>
    <w:rsid w:val="00201BFE"/>
    <w:rsid w:val="002021AE"/>
    <w:rsid w:val="0020377A"/>
    <w:rsid w:val="00206ABB"/>
    <w:rsid w:val="00211A66"/>
    <w:rsid w:val="00214342"/>
    <w:rsid w:val="002144E8"/>
    <w:rsid w:val="00216681"/>
    <w:rsid w:val="00217C7C"/>
    <w:rsid w:val="002207C6"/>
    <w:rsid w:val="00220ADD"/>
    <w:rsid w:val="00221F35"/>
    <w:rsid w:val="00223DEE"/>
    <w:rsid w:val="002242CF"/>
    <w:rsid w:val="00225581"/>
    <w:rsid w:val="002260AE"/>
    <w:rsid w:val="00227117"/>
    <w:rsid w:val="00230A48"/>
    <w:rsid w:val="00232849"/>
    <w:rsid w:val="00235938"/>
    <w:rsid w:val="00237A17"/>
    <w:rsid w:val="00240C4F"/>
    <w:rsid w:val="00241B2A"/>
    <w:rsid w:val="0024440A"/>
    <w:rsid w:val="00244FE3"/>
    <w:rsid w:val="0024641E"/>
    <w:rsid w:val="00246781"/>
    <w:rsid w:val="0024765E"/>
    <w:rsid w:val="00255B1A"/>
    <w:rsid w:val="00260A2F"/>
    <w:rsid w:val="00261957"/>
    <w:rsid w:val="00261D56"/>
    <w:rsid w:val="00263039"/>
    <w:rsid w:val="00264906"/>
    <w:rsid w:val="00266F13"/>
    <w:rsid w:val="0026706D"/>
    <w:rsid w:val="00276A38"/>
    <w:rsid w:val="0028162F"/>
    <w:rsid w:val="0028175A"/>
    <w:rsid w:val="002846A2"/>
    <w:rsid w:val="00291615"/>
    <w:rsid w:val="002920B2"/>
    <w:rsid w:val="00292323"/>
    <w:rsid w:val="00294A8B"/>
    <w:rsid w:val="00296988"/>
    <w:rsid w:val="00297C07"/>
    <w:rsid w:val="002A08ED"/>
    <w:rsid w:val="002A0F23"/>
    <w:rsid w:val="002A21E9"/>
    <w:rsid w:val="002A4A23"/>
    <w:rsid w:val="002A5362"/>
    <w:rsid w:val="002B0357"/>
    <w:rsid w:val="002B0AAA"/>
    <w:rsid w:val="002B2D47"/>
    <w:rsid w:val="002B4B4F"/>
    <w:rsid w:val="002B7489"/>
    <w:rsid w:val="002C1B9E"/>
    <w:rsid w:val="002C78D3"/>
    <w:rsid w:val="002D6D92"/>
    <w:rsid w:val="002E0107"/>
    <w:rsid w:val="002E10DC"/>
    <w:rsid w:val="002E1984"/>
    <w:rsid w:val="002E1E56"/>
    <w:rsid w:val="002E23C4"/>
    <w:rsid w:val="002E23F6"/>
    <w:rsid w:val="002E3B37"/>
    <w:rsid w:val="002E6143"/>
    <w:rsid w:val="002E6AFE"/>
    <w:rsid w:val="002F0C8A"/>
    <w:rsid w:val="002F1D1B"/>
    <w:rsid w:val="002F305F"/>
    <w:rsid w:val="002F3B08"/>
    <w:rsid w:val="002F41A1"/>
    <w:rsid w:val="002F5417"/>
    <w:rsid w:val="002F638E"/>
    <w:rsid w:val="002F7743"/>
    <w:rsid w:val="00301C8D"/>
    <w:rsid w:val="0030568B"/>
    <w:rsid w:val="00311F65"/>
    <w:rsid w:val="003133AB"/>
    <w:rsid w:val="0031412E"/>
    <w:rsid w:val="00315C84"/>
    <w:rsid w:val="0032141F"/>
    <w:rsid w:val="00326F07"/>
    <w:rsid w:val="0032719F"/>
    <w:rsid w:val="00330100"/>
    <w:rsid w:val="0033031A"/>
    <w:rsid w:val="00333FDB"/>
    <w:rsid w:val="00336ECB"/>
    <w:rsid w:val="003400DA"/>
    <w:rsid w:val="0034339E"/>
    <w:rsid w:val="003434CE"/>
    <w:rsid w:val="00344DBE"/>
    <w:rsid w:val="0034758D"/>
    <w:rsid w:val="00353185"/>
    <w:rsid w:val="00353C33"/>
    <w:rsid w:val="003552AD"/>
    <w:rsid w:val="00355D4F"/>
    <w:rsid w:val="00357D97"/>
    <w:rsid w:val="00360E1D"/>
    <w:rsid w:val="003627AC"/>
    <w:rsid w:val="00363079"/>
    <w:rsid w:val="00363578"/>
    <w:rsid w:val="003644B0"/>
    <w:rsid w:val="00365466"/>
    <w:rsid w:val="00367BE4"/>
    <w:rsid w:val="00367C14"/>
    <w:rsid w:val="0037012C"/>
    <w:rsid w:val="0037363D"/>
    <w:rsid w:val="00373A1D"/>
    <w:rsid w:val="00374458"/>
    <w:rsid w:val="0037708E"/>
    <w:rsid w:val="00381608"/>
    <w:rsid w:val="00383E57"/>
    <w:rsid w:val="00384C17"/>
    <w:rsid w:val="00385594"/>
    <w:rsid w:val="00386ED0"/>
    <w:rsid w:val="00390559"/>
    <w:rsid w:val="00392020"/>
    <w:rsid w:val="003945DE"/>
    <w:rsid w:val="003955B2"/>
    <w:rsid w:val="003A04A1"/>
    <w:rsid w:val="003A1918"/>
    <w:rsid w:val="003A21C0"/>
    <w:rsid w:val="003A4BAE"/>
    <w:rsid w:val="003A7431"/>
    <w:rsid w:val="003A7B02"/>
    <w:rsid w:val="003B04E3"/>
    <w:rsid w:val="003B0B65"/>
    <w:rsid w:val="003B0E85"/>
    <w:rsid w:val="003B21F1"/>
    <w:rsid w:val="003B4B18"/>
    <w:rsid w:val="003B4B21"/>
    <w:rsid w:val="003B65B7"/>
    <w:rsid w:val="003C0D7B"/>
    <w:rsid w:val="003C3325"/>
    <w:rsid w:val="003C64FD"/>
    <w:rsid w:val="003C6994"/>
    <w:rsid w:val="003D00C1"/>
    <w:rsid w:val="003D02E2"/>
    <w:rsid w:val="003D08CD"/>
    <w:rsid w:val="003D1232"/>
    <w:rsid w:val="003D2A4C"/>
    <w:rsid w:val="003D3AD3"/>
    <w:rsid w:val="003E1B50"/>
    <w:rsid w:val="003E2ECC"/>
    <w:rsid w:val="003E4E38"/>
    <w:rsid w:val="003E55D3"/>
    <w:rsid w:val="003E5851"/>
    <w:rsid w:val="003E5A54"/>
    <w:rsid w:val="003E6F08"/>
    <w:rsid w:val="003E71B2"/>
    <w:rsid w:val="003E7736"/>
    <w:rsid w:val="003E7DBF"/>
    <w:rsid w:val="003F0A63"/>
    <w:rsid w:val="003F0B92"/>
    <w:rsid w:val="003F0EF1"/>
    <w:rsid w:val="003F23B1"/>
    <w:rsid w:val="003F23E4"/>
    <w:rsid w:val="003F2A91"/>
    <w:rsid w:val="003F316C"/>
    <w:rsid w:val="003F3ECB"/>
    <w:rsid w:val="003F408E"/>
    <w:rsid w:val="003F6EF6"/>
    <w:rsid w:val="003F7452"/>
    <w:rsid w:val="003F7A79"/>
    <w:rsid w:val="004001F1"/>
    <w:rsid w:val="00401818"/>
    <w:rsid w:val="00402582"/>
    <w:rsid w:val="0040330D"/>
    <w:rsid w:val="004072F6"/>
    <w:rsid w:val="0041428E"/>
    <w:rsid w:val="00417BB7"/>
    <w:rsid w:val="00417CBB"/>
    <w:rsid w:val="00420B23"/>
    <w:rsid w:val="00421F24"/>
    <w:rsid w:val="00425738"/>
    <w:rsid w:val="00425A28"/>
    <w:rsid w:val="0042705F"/>
    <w:rsid w:val="004301AF"/>
    <w:rsid w:val="00431330"/>
    <w:rsid w:val="00431E7E"/>
    <w:rsid w:val="00432023"/>
    <w:rsid w:val="0043283F"/>
    <w:rsid w:val="00433887"/>
    <w:rsid w:val="00441D09"/>
    <w:rsid w:val="004457C1"/>
    <w:rsid w:val="00446CB1"/>
    <w:rsid w:val="0045093C"/>
    <w:rsid w:val="00450C70"/>
    <w:rsid w:val="00452665"/>
    <w:rsid w:val="00452D46"/>
    <w:rsid w:val="00453C17"/>
    <w:rsid w:val="00453DE3"/>
    <w:rsid w:val="004545DB"/>
    <w:rsid w:val="0045512F"/>
    <w:rsid w:val="00455B2F"/>
    <w:rsid w:val="004604AC"/>
    <w:rsid w:val="0046051D"/>
    <w:rsid w:val="00461572"/>
    <w:rsid w:val="0046719A"/>
    <w:rsid w:val="004718EB"/>
    <w:rsid w:val="00472B0F"/>
    <w:rsid w:val="00473246"/>
    <w:rsid w:val="004745E3"/>
    <w:rsid w:val="00475884"/>
    <w:rsid w:val="00480AF7"/>
    <w:rsid w:val="00481041"/>
    <w:rsid w:val="004810A7"/>
    <w:rsid w:val="004811D1"/>
    <w:rsid w:val="004828D6"/>
    <w:rsid w:val="004850C1"/>
    <w:rsid w:val="00486A0B"/>
    <w:rsid w:val="0049029D"/>
    <w:rsid w:val="004909E2"/>
    <w:rsid w:val="00495915"/>
    <w:rsid w:val="00495AD2"/>
    <w:rsid w:val="00496056"/>
    <w:rsid w:val="004A0D11"/>
    <w:rsid w:val="004A169B"/>
    <w:rsid w:val="004A4845"/>
    <w:rsid w:val="004A4B1A"/>
    <w:rsid w:val="004A6202"/>
    <w:rsid w:val="004A6CCB"/>
    <w:rsid w:val="004A7C7B"/>
    <w:rsid w:val="004B664A"/>
    <w:rsid w:val="004B7D8D"/>
    <w:rsid w:val="004C46EB"/>
    <w:rsid w:val="004D1243"/>
    <w:rsid w:val="004D3444"/>
    <w:rsid w:val="004D3C08"/>
    <w:rsid w:val="004D41DD"/>
    <w:rsid w:val="004D68CB"/>
    <w:rsid w:val="004D6E9D"/>
    <w:rsid w:val="004E04B7"/>
    <w:rsid w:val="004E2748"/>
    <w:rsid w:val="004E290A"/>
    <w:rsid w:val="004E5C27"/>
    <w:rsid w:val="004E6C6C"/>
    <w:rsid w:val="004F2365"/>
    <w:rsid w:val="004F27FF"/>
    <w:rsid w:val="004F5C3B"/>
    <w:rsid w:val="0050037A"/>
    <w:rsid w:val="00500AF5"/>
    <w:rsid w:val="00501A49"/>
    <w:rsid w:val="005020FA"/>
    <w:rsid w:val="00503E35"/>
    <w:rsid w:val="00504F4C"/>
    <w:rsid w:val="00506E96"/>
    <w:rsid w:val="005126FF"/>
    <w:rsid w:val="00512C28"/>
    <w:rsid w:val="00513800"/>
    <w:rsid w:val="00513A8C"/>
    <w:rsid w:val="00513BB6"/>
    <w:rsid w:val="00515059"/>
    <w:rsid w:val="00520A6F"/>
    <w:rsid w:val="0052105C"/>
    <w:rsid w:val="0052147E"/>
    <w:rsid w:val="00521DBE"/>
    <w:rsid w:val="005224CB"/>
    <w:rsid w:val="00522C84"/>
    <w:rsid w:val="005238C2"/>
    <w:rsid w:val="0052636F"/>
    <w:rsid w:val="00526848"/>
    <w:rsid w:val="005270A6"/>
    <w:rsid w:val="005271B6"/>
    <w:rsid w:val="0053110B"/>
    <w:rsid w:val="00535A89"/>
    <w:rsid w:val="005417FD"/>
    <w:rsid w:val="00541F2B"/>
    <w:rsid w:val="00542656"/>
    <w:rsid w:val="00545454"/>
    <w:rsid w:val="00545CCC"/>
    <w:rsid w:val="00546375"/>
    <w:rsid w:val="005538A0"/>
    <w:rsid w:val="00553998"/>
    <w:rsid w:val="005633E2"/>
    <w:rsid w:val="005649C2"/>
    <w:rsid w:val="005666D4"/>
    <w:rsid w:val="0057069D"/>
    <w:rsid w:val="00572190"/>
    <w:rsid w:val="00575F1A"/>
    <w:rsid w:val="005762A4"/>
    <w:rsid w:val="00577FC9"/>
    <w:rsid w:val="00580A62"/>
    <w:rsid w:val="00580CF5"/>
    <w:rsid w:val="0058338E"/>
    <w:rsid w:val="00583A2A"/>
    <w:rsid w:val="00584D8F"/>
    <w:rsid w:val="00585C99"/>
    <w:rsid w:val="00586732"/>
    <w:rsid w:val="00591178"/>
    <w:rsid w:val="0059129C"/>
    <w:rsid w:val="00591B45"/>
    <w:rsid w:val="00592E56"/>
    <w:rsid w:val="005964CC"/>
    <w:rsid w:val="00596502"/>
    <w:rsid w:val="005969EA"/>
    <w:rsid w:val="00597A17"/>
    <w:rsid w:val="005A4DB4"/>
    <w:rsid w:val="005A712F"/>
    <w:rsid w:val="005B01D0"/>
    <w:rsid w:val="005B0391"/>
    <w:rsid w:val="005B0E08"/>
    <w:rsid w:val="005B10A6"/>
    <w:rsid w:val="005B41C8"/>
    <w:rsid w:val="005B4533"/>
    <w:rsid w:val="005B47AF"/>
    <w:rsid w:val="005B5AE7"/>
    <w:rsid w:val="005B69BE"/>
    <w:rsid w:val="005C05DF"/>
    <w:rsid w:val="005C0714"/>
    <w:rsid w:val="005C1667"/>
    <w:rsid w:val="005C269A"/>
    <w:rsid w:val="005C386E"/>
    <w:rsid w:val="005C5009"/>
    <w:rsid w:val="005C53E2"/>
    <w:rsid w:val="005D00B6"/>
    <w:rsid w:val="005D02FC"/>
    <w:rsid w:val="005D14BA"/>
    <w:rsid w:val="005D568A"/>
    <w:rsid w:val="005D586B"/>
    <w:rsid w:val="005E18CD"/>
    <w:rsid w:val="005E1B7D"/>
    <w:rsid w:val="005E213A"/>
    <w:rsid w:val="005E2BC8"/>
    <w:rsid w:val="005E2E8A"/>
    <w:rsid w:val="005E429E"/>
    <w:rsid w:val="005E5C14"/>
    <w:rsid w:val="005E5DBC"/>
    <w:rsid w:val="005E7953"/>
    <w:rsid w:val="005E7D6E"/>
    <w:rsid w:val="005F4269"/>
    <w:rsid w:val="005F54A1"/>
    <w:rsid w:val="005F7714"/>
    <w:rsid w:val="005F7F0D"/>
    <w:rsid w:val="00602013"/>
    <w:rsid w:val="00602055"/>
    <w:rsid w:val="00603CC2"/>
    <w:rsid w:val="006057E1"/>
    <w:rsid w:val="00607539"/>
    <w:rsid w:val="006139B0"/>
    <w:rsid w:val="00615A73"/>
    <w:rsid w:val="00616FFC"/>
    <w:rsid w:val="00617F32"/>
    <w:rsid w:val="0062034F"/>
    <w:rsid w:val="006225C2"/>
    <w:rsid w:val="006239C7"/>
    <w:rsid w:val="00623BB3"/>
    <w:rsid w:val="00624D82"/>
    <w:rsid w:val="00624DAF"/>
    <w:rsid w:val="00625137"/>
    <w:rsid w:val="00632AA9"/>
    <w:rsid w:val="00636DB1"/>
    <w:rsid w:val="006374A8"/>
    <w:rsid w:val="00642846"/>
    <w:rsid w:val="00643724"/>
    <w:rsid w:val="0064660A"/>
    <w:rsid w:val="006533DF"/>
    <w:rsid w:val="00655573"/>
    <w:rsid w:val="00655A26"/>
    <w:rsid w:val="00661808"/>
    <w:rsid w:val="00662420"/>
    <w:rsid w:val="006648DA"/>
    <w:rsid w:val="00665632"/>
    <w:rsid w:val="00667BCA"/>
    <w:rsid w:val="006708AE"/>
    <w:rsid w:val="00677551"/>
    <w:rsid w:val="0068015E"/>
    <w:rsid w:val="0068085D"/>
    <w:rsid w:val="006808E2"/>
    <w:rsid w:val="00681BFE"/>
    <w:rsid w:val="00682A78"/>
    <w:rsid w:val="00685261"/>
    <w:rsid w:val="00685339"/>
    <w:rsid w:val="00687BD8"/>
    <w:rsid w:val="00694F58"/>
    <w:rsid w:val="00695E55"/>
    <w:rsid w:val="006961B5"/>
    <w:rsid w:val="00696C10"/>
    <w:rsid w:val="00696FEC"/>
    <w:rsid w:val="006A0689"/>
    <w:rsid w:val="006A1574"/>
    <w:rsid w:val="006A178D"/>
    <w:rsid w:val="006A1D78"/>
    <w:rsid w:val="006A3727"/>
    <w:rsid w:val="006A376E"/>
    <w:rsid w:val="006A3A44"/>
    <w:rsid w:val="006A4F43"/>
    <w:rsid w:val="006A7A40"/>
    <w:rsid w:val="006B06C5"/>
    <w:rsid w:val="006B31CC"/>
    <w:rsid w:val="006B3BDD"/>
    <w:rsid w:val="006B4337"/>
    <w:rsid w:val="006B5027"/>
    <w:rsid w:val="006B57ED"/>
    <w:rsid w:val="006B598F"/>
    <w:rsid w:val="006B5C81"/>
    <w:rsid w:val="006B6E4D"/>
    <w:rsid w:val="006B7525"/>
    <w:rsid w:val="006B7548"/>
    <w:rsid w:val="006C05A8"/>
    <w:rsid w:val="006C09BC"/>
    <w:rsid w:val="006C0DAA"/>
    <w:rsid w:val="006C4684"/>
    <w:rsid w:val="006C5A4E"/>
    <w:rsid w:val="006C5EFC"/>
    <w:rsid w:val="006C674E"/>
    <w:rsid w:val="006D0A5E"/>
    <w:rsid w:val="006D16DD"/>
    <w:rsid w:val="006D1C5B"/>
    <w:rsid w:val="006D20FF"/>
    <w:rsid w:val="006D285D"/>
    <w:rsid w:val="006D2F3F"/>
    <w:rsid w:val="006E078B"/>
    <w:rsid w:val="006E1FF7"/>
    <w:rsid w:val="006E2E91"/>
    <w:rsid w:val="006E4C60"/>
    <w:rsid w:val="006E4F0E"/>
    <w:rsid w:val="006F19A4"/>
    <w:rsid w:val="006F2F0A"/>
    <w:rsid w:val="006F5E01"/>
    <w:rsid w:val="006F64B4"/>
    <w:rsid w:val="00704873"/>
    <w:rsid w:val="0070529E"/>
    <w:rsid w:val="0070580D"/>
    <w:rsid w:val="0070677C"/>
    <w:rsid w:val="00711223"/>
    <w:rsid w:val="00714CB7"/>
    <w:rsid w:val="007154FB"/>
    <w:rsid w:val="00715D01"/>
    <w:rsid w:val="00716F1D"/>
    <w:rsid w:val="00717E04"/>
    <w:rsid w:val="007214B9"/>
    <w:rsid w:val="00722114"/>
    <w:rsid w:val="007223CD"/>
    <w:rsid w:val="0072262B"/>
    <w:rsid w:val="0072319A"/>
    <w:rsid w:val="007239B6"/>
    <w:rsid w:val="0072417F"/>
    <w:rsid w:val="0072480F"/>
    <w:rsid w:val="00724968"/>
    <w:rsid w:val="00724A6A"/>
    <w:rsid w:val="00724C1A"/>
    <w:rsid w:val="007272D8"/>
    <w:rsid w:val="007276FF"/>
    <w:rsid w:val="00730A46"/>
    <w:rsid w:val="007313A0"/>
    <w:rsid w:val="00731922"/>
    <w:rsid w:val="00732A60"/>
    <w:rsid w:val="00733108"/>
    <w:rsid w:val="00734A60"/>
    <w:rsid w:val="00736653"/>
    <w:rsid w:val="00737FB7"/>
    <w:rsid w:val="00740038"/>
    <w:rsid w:val="00740F55"/>
    <w:rsid w:val="00741776"/>
    <w:rsid w:val="00741966"/>
    <w:rsid w:val="007433FD"/>
    <w:rsid w:val="0074654B"/>
    <w:rsid w:val="007470B3"/>
    <w:rsid w:val="00750B42"/>
    <w:rsid w:val="00751B28"/>
    <w:rsid w:val="00751B9F"/>
    <w:rsid w:val="00753E1D"/>
    <w:rsid w:val="00755FD5"/>
    <w:rsid w:val="00760A80"/>
    <w:rsid w:val="00761ED7"/>
    <w:rsid w:val="007651F3"/>
    <w:rsid w:val="00767D30"/>
    <w:rsid w:val="00773FC8"/>
    <w:rsid w:val="0077520A"/>
    <w:rsid w:val="007753A4"/>
    <w:rsid w:val="00775ECE"/>
    <w:rsid w:val="00777D6F"/>
    <w:rsid w:val="00781CEB"/>
    <w:rsid w:val="00781D65"/>
    <w:rsid w:val="00781FB6"/>
    <w:rsid w:val="00783D2E"/>
    <w:rsid w:val="007854A1"/>
    <w:rsid w:val="0079058C"/>
    <w:rsid w:val="00790D6B"/>
    <w:rsid w:val="00794025"/>
    <w:rsid w:val="007A0B34"/>
    <w:rsid w:val="007A2B66"/>
    <w:rsid w:val="007A3253"/>
    <w:rsid w:val="007A3C37"/>
    <w:rsid w:val="007A5267"/>
    <w:rsid w:val="007A57D6"/>
    <w:rsid w:val="007A602A"/>
    <w:rsid w:val="007A6705"/>
    <w:rsid w:val="007A7728"/>
    <w:rsid w:val="007B24AC"/>
    <w:rsid w:val="007B5D0B"/>
    <w:rsid w:val="007B6CE1"/>
    <w:rsid w:val="007C2700"/>
    <w:rsid w:val="007C4275"/>
    <w:rsid w:val="007D4983"/>
    <w:rsid w:val="007D5095"/>
    <w:rsid w:val="007E1961"/>
    <w:rsid w:val="007E1BA6"/>
    <w:rsid w:val="007E2A30"/>
    <w:rsid w:val="007E47C6"/>
    <w:rsid w:val="007E5FA6"/>
    <w:rsid w:val="007E7839"/>
    <w:rsid w:val="007E7B02"/>
    <w:rsid w:val="007F1DCD"/>
    <w:rsid w:val="007F2D7A"/>
    <w:rsid w:val="007F36A8"/>
    <w:rsid w:val="007F3BBF"/>
    <w:rsid w:val="007F3C97"/>
    <w:rsid w:val="007F5682"/>
    <w:rsid w:val="007F5ED4"/>
    <w:rsid w:val="007F6C9B"/>
    <w:rsid w:val="007F7C6E"/>
    <w:rsid w:val="00800842"/>
    <w:rsid w:val="00804463"/>
    <w:rsid w:val="0080521F"/>
    <w:rsid w:val="0080607A"/>
    <w:rsid w:val="008064C9"/>
    <w:rsid w:val="00806E05"/>
    <w:rsid w:val="00810FA0"/>
    <w:rsid w:val="00813E1E"/>
    <w:rsid w:val="00814391"/>
    <w:rsid w:val="008150B4"/>
    <w:rsid w:val="00815684"/>
    <w:rsid w:val="008179C4"/>
    <w:rsid w:val="008212FC"/>
    <w:rsid w:val="00823B7E"/>
    <w:rsid w:val="0082464E"/>
    <w:rsid w:val="00824669"/>
    <w:rsid w:val="008251D0"/>
    <w:rsid w:val="00825E4C"/>
    <w:rsid w:val="00830C80"/>
    <w:rsid w:val="00830F4B"/>
    <w:rsid w:val="00837232"/>
    <w:rsid w:val="008378DB"/>
    <w:rsid w:val="00840280"/>
    <w:rsid w:val="0084384E"/>
    <w:rsid w:val="00844C95"/>
    <w:rsid w:val="0084605E"/>
    <w:rsid w:val="00846D00"/>
    <w:rsid w:val="00847914"/>
    <w:rsid w:val="0085121C"/>
    <w:rsid w:val="00851685"/>
    <w:rsid w:val="00852E78"/>
    <w:rsid w:val="00852F01"/>
    <w:rsid w:val="008537CA"/>
    <w:rsid w:val="00853BE3"/>
    <w:rsid w:val="00854880"/>
    <w:rsid w:val="008563D9"/>
    <w:rsid w:val="0085682F"/>
    <w:rsid w:val="00856C7D"/>
    <w:rsid w:val="0085752C"/>
    <w:rsid w:val="00864347"/>
    <w:rsid w:val="008643A0"/>
    <w:rsid w:val="00865AA5"/>
    <w:rsid w:val="0087015D"/>
    <w:rsid w:val="008714F1"/>
    <w:rsid w:val="0087414D"/>
    <w:rsid w:val="008757C3"/>
    <w:rsid w:val="008767F9"/>
    <w:rsid w:val="00876AA2"/>
    <w:rsid w:val="00877A6E"/>
    <w:rsid w:val="00880A56"/>
    <w:rsid w:val="00881729"/>
    <w:rsid w:val="00882069"/>
    <w:rsid w:val="00883263"/>
    <w:rsid w:val="0088462B"/>
    <w:rsid w:val="0088467A"/>
    <w:rsid w:val="008863B8"/>
    <w:rsid w:val="008878E4"/>
    <w:rsid w:val="00887E14"/>
    <w:rsid w:val="00890DA4"/>
    <w:rsid w:val="0089643B"/>
    <w:rsid w:val="00896697"/>
    <w:rsid w:val="00896E4A"/>
    <w:rsid w:val="008A01BA"/>
    <w:rsid w:val="008A1F76"/>
    <w:rsid w:val="008A24A5"/>
    <w:rsid w:val="008A5358"/>
    <w:rsid w:val="008A54C5"/>
    <w:rsid w:val="008A6F51"/>
    <w:rsid w:val="008B04A6"/>
    <w:rsid w:val="008B1398"/>
    <w:rsid w:val="008B2AF5"/>
    <w:rsid w:val="008B4BDE"/>
    <w:rsid w:val="008B54EE"/>
    <w:rsid w:val="008B7AF7"/>
    <w:rsid w:val="008C0813"/>
    <w:rsid w:val="008C0DF8"/>
    <w:rsid w:val="008C0F4B"/>
    <w:rsid w:val="008C1176"/>
    <w:rsid w:val="008C1A24"/>
    <w:rsid w:val="008C2654"/>
    <w:rsid w:val="008C2923"/>
    <w:rsid w:val="008C39B3"/>
    <w:rsid w:val="008C57C4"/>
    <w:rsid w:val="008C6010"/>
    <w:rsid w:val="008C616D"/>
    <w:rsid w:val="008C6435"/>
    <w:rsid w:val="008D02C3"/>
    <w:rsid w:val="008D0412"/>
    <w:rsid w:val="008D13CD"/>
    <w:rsid w:val="008D293F"/>
    <w:rsid w:val="008D2C46"/>
    <w:rsid w:val="008D41CB"/>
    <w:rsid w:val="008D524C"/>
    <w:rsid w:val="008D5591"/>
    <w:rsid w:val="008D6865"/>
    <w:rsid w:val="008D6B1F"/>
    <w:rsid w:val="008D732A"/>
    <w:rsid w:val="008D7D0C"/>
    <w:rsid w:val="008E1027"/>
    <w:rsid w:val="008E2554"/>
    <w:rsid w:val="008E4075"/>
    <w:rsid w:val="008E41E6"/>
    <w:rsid w:val="008E6FB3"/>
    <w:rsid w:val="008E715A"/>
    <w:rsid w:val="008F040A"/>
    <w:rsid w:val="008F343A"/>
    <w:rsid w:val="008F7577"/>
    <w:rsid w:val="008F7983"/>
    <w:rsid w:val="008F79E9"/>
    <w:rsid w:val="00901C61"/>
    <w:rsid w:val="00904296"/>
    <w:rsid w:val="00904506"/>
    <w:rsid w:val="009072F3"/>
    <w:rsid w:val="00910E1C"/>
    <w:rsid w:val="0091245F"/>
    <w:rsid w:val="009133D5"/>
    <w:rsid w:val="0091498E"/>
    <w:rsid w:val="0091573A"/>
    <w:rsid w:val="00917853"/>
    <w:rsid w:val="0092190C"/>
    <w:rsid w:val="0092412E"/>
    <w:rsid w:val="00924C3A"/>
    <w:rsid w:val="00925276"/>
    <w:rsid w:val="00926A9F"/>
    <w:rsid w:val="00926E71"/>
    <w:rsid w:val="00931DC7"/>
    <w:rsid w:val="00933B74"/>
    <w:rsid w:val="0093555E"/>
    <w:rsid w:val="00936C61"/>
    <w:rsid w:val="00936E98"/>
    <w:rsid w:val="00940534"/>
    <w:rsid w:val="009408C4"/>
    <w:rsid w:val="00941FA6"/>
    <w:rsid w:val="009430EF"/>
    <w:rsid w:val="00943670"/>
    <w:rsid w:val="0094379A"/>
    <w:rsid w:val="00944F66"/>
    <w:rsid w:val="009452C0"/>
    <w:rsid w:val="00945596"/>
    <w:rsid w:val="00946FEE"/>
    <w:rsid w:val="00947934"/>
    <w:rsid w:val="009479E3"/>
    <w:rsid w:val="00950F0F"/>
    <w:rsid w:val="00952043"/>
    <w:rsid w:val="0095327C"/>
    <w:rsid w:val="00953923"/>
    <w:rsid w:val="00954806"/>
    <w:rsid w:val="00955A7E"/>
    <w:rsid w:val="00956403"/>
    <w:rsid w:val="009608B4"/>
    <w:rsid w:val="00960CF8"/>
    <w:rsid w:val="009623A7"/>
    <w:rsid w:val="00963752"/>
    <w:rsid w:val="00967AE9"/>
    <w:rsid w:val="00975F43"/>
    <w:rsid w:val="00977332"/>
    <w:rsid w:val="0098172A"/>
    <w:rsid w:val="00982314"/>
    <w:rsid w:val="00982D10"/>
    <w:rsid w:val="00983E6C"/>
    <w:rsid w:val="0098709B"/>
    <w:rsid w:val="0099226C"/>
    <w:rsid w:val="00994253"/>
    <w:rsid w:val="00995760"/>
    <w:rsid w:val="0099655F"/>
    <w:rsid w:val="009966FA"/>
    <w:rsid w:val="00996C3E"/>
    <w:rsid w:val="00996D76"/>
    <w:rsid w:val="009A39CD"/>
    <w:rsid w:val="009A4016"/>
    <w:rsid w:val="009A4D1A"/>
    <w:rsid w:val="009A6B2C"/>
    <w:rsid w:val="009A6E70"/>
    <w:rsid w:val="009A6F1E"/>
    <w:rsid w:val="009A7050"/>
    <w:rsid w:val="009A728B"/>
    <w:rsid w:val="009A79A3"/>
    <w:rsid w:val="009B050B"/>
    <w:rsid w:val="009B15C0"/>
    <w:rsid w:val="009B36D6"/>
    <w:rsid w:val="009B3DA8"/>
    <w:rsid w:val="009B633B"/>
    <w:rsid w:val="009B6512"/>
    <w:rsid w:val="009B770C"/>
    <w:rsid w:val="009B7F8F"/>
    <w:rsid w:val="009C2481"/>
    <w:rsid w:val="009C3D28"/>
    <w:rsid w:val="009C42FB"/>
    <w:rsid w:val="009C7225"/>
    <w:rsid w:val="009C7B24"/>
    <w:rsid w:val="009D211E"/>
    <w:rsid w:val="009D6EF1"/>
    <w:rsid w:val="009D6F24"/>
    <w:rsid w:val="009E0A13"/>
    <w:rsid w:val="009E2390"/>
    <w:rsid w:val="009E4562"/>
    <w:rsid w:val="009E520F"/>
    <w:rsid w:val="009E7793"/>
    <w:rsid w:val="009F1803"/>
    <w:rsid w:val="009F6778"/>
    <w:rsid w:val="009F7E8D"/>
    <w:rsid w:val="00A005DF"/>
    <w:rsid w:val="00A03BA1"/>
    <w:rsid w:val="00A0489A"/>
    <w:rsid w:val="00A05E4B"/>
    <w:rsid w:val="00A062FC"/>
    <w:rsid w:val="00A069B0"/>
    <w:rsid w:val="00A079B1"/>
    <w:rsid w:val="00A07CF1"/>
    <w:rsid w:val="00A113F2"/>
    <w:rsid w:val="00A12F88"/>
    <w:rsid w:val="00A15ED9"/>
    <w:rsid w:val="00A169D9"/>
    <w:rsid w:val="00A170EE"/>
    <w:rsid w:val="00A172F1"/>
    <w:rsid w:val="00A21C2B"/>
    <w:rsid w:val="00A21F17"/>
    <w:rsid w:val="00A23402"/>
    <w:rsid w:val="00A23F04"/>
    <w:rsid w:val="00A241DA"/>
    <w:rsid w:val="00A25345"/>
    <w:rsid w:val="00A302E3"/>
    <w:rsid w:val="00A33244"/>
    <w:rsid w:val="00A33BD1"/>
    <w:rsid w:val="00A33D78"/>
    <w:rsid w:val="00A34402"/>
    <w:rsid w:val="00A35E3D"/>
    <w:rsid w:val="00A4054D"/>
    <w:rsid w:val="00A43AAD"/>
    <w:rsid w:val="00A45E41"/>
    <w:rsid w:val="00A51BAC"/>
    <w:rsid w:val="00A5231D"/>
    <w:rsid w:val="00A5369C"/>
    <w:rsid w:val="00A539A6"/>
    <w:rsid w:val="00A55268"/>
    <w:rsid w:val="00A55ABD"/>
    <w:rsid w:val="00A56CF9"/>
    <w:rsid w:val="00A6007F"/>
    <w:rsid w:val="00A60BD7"/>
    <w:rsid w:val="00A618C5"/>
    <w:rsid w:val="00A61B31"/>
    <w:rsid w:val="00A62209"/>
    <w:rsid w:val="00A63F09"/>
    <w:rsid w:val="00A64947"/>
    <w:rsid w:val="00A64B50"/>
    <w:rsid w:val="00A64E00"/>
    <w:rsid w:val="00A66266"/>
    <w:rsid w:val="00A6712C"/>
    <w:rsid w:val="00A679B9"/>
    <w:rsid w:val="00A70631"/>
    <w:rsid w:val="00A7251A"/>
    <w:rsid w:val="00A734DC"/>
    <w:rsid w:val="00A77D63"/>
    <w:rsid w:val="00A80BFB"/>
    <w:rsid w:val="00A8276A"/>
    <w:rsid w:val="00A86EF2"/>
    <w:rsid w:val="00A91C30"/>
    <w:rsid w:val="00A93119"/>
    <w:rsid w:val="00A9557F"/>
    <w:rsid w:val="00A96EE8"/>
    <w:rsid w:val="00A97467"/>
    <w:rsid w:val="00AA07EC"/>
    <w:rsid w:val="00AA24B6"/>
    <w:rsid w:val="00AA2A80"/>
    <w:rsid w:val="00AA37B4"/>
    <w:rsid w:val="00AA53F7"/>
    <w:rsid w:val="00AB0D24"/>
    <w:rsid w:val="00AB0EFC"/>
    <w:rsid w:val="00AB127A"/>
    <w:rsid w:val="00AB1309"/>
    <w:rsid w:val="00AB1EAC"/>
    <w:rsid w:val="00AB3B4D"/>
    <w:rsid w:val="00AB60F9"/>
    <w:rsid w:val="00AB64E7"/>
    <w:rsid w:val="00AB6D7B"/>
    <w:rsid w:val="00AC17F9"/>
    <w:rsid w:val="00AC23A6"/>
    <w:rsid w:val="00AC2453"/>
    <w:rsid w:val="00AC4E90"/>
    <w:rsid w:val="00AD00B6"/>
    <w:rsid w:val="00AD092B"/>
    <w:rsid w:val="00AD1488"/>
    <w:rsid w:val="00AD2B4D"/>
    <w:rsid w:val="00AD31FF"/>
    <w:rsid w:val="00AD36D3"/>
    <w:rsid w:val="00AD4541"/>
    <w:rsid w:val="00AD6D1B"/>
    <w:rsid w:val="00AE0B66"/>
    <w:rsid w:val="00AE1EFE"/>
    <w:rsid w:val="00AE1FC9"/>
    <w:rsid w:val="00AE2BB5"/>
    <w:rsid w:val="00AE2E01"/>
    <w:rsid w:val="00AE30F1"/>
    <w:rsid w:val="00AE35CF"/>
    <w:rsid w:val="00AE3C4F"/>
    <w:rsid w:val="00AE7B58"/>
    <w:rsid w:val="00AF3F37"/>
    <w:rsid w:val="00AF548F"/>
    <w:rsid w:val="00AF638C"/>
    <w:rsid w:val="00AF7C38"/>
    <w:rsid w:val="00B00E16"/>
    <w:rsid w:val="00B0104C"/>
    <w:rsid w:val="00B02442"/>
    <w:rsid w:val="00B0501C"/>
    <w:rsid w:val="00B06DF7"/>
    <w:rsid w:val="00B135DC"/>
    <w:rsid w:val="00B1520F"/>
    <w:rsid w:val="00B17578"/>
    <w:rsid w:val="00B17586"/>
    <w:rsid w:val="00B17C9B"/>
    <w:rsid w:val="00B23BA6"/>
    <w:rsid w:val="00B25314"/>
    <w:rsid w:val="00B26873"/>
    <w:rsid w:val="00B26A14"/>
    <w:rsid w:val="00B26B63"/>
    <w:rsid w:val="00B27C58"/>
    <w:rsid w:val="00B27EE3"/>
    <w:rsid w:val="00B30A34"/>
    <w:rsid w:val="00B315A7"/>
    <w:rsid w:val="00B324E2"/>
    <w:rsid w:val="00B37D8E"/>
    <w:rsid w:val="00B40858"/>
    <w:rsid w:val="00B4097A"/>
    <w:rsid w:val="00B43A9F"/>
    <w:rsid w:val="00B43C83"/>
    <w:rsid w:val="00B56713"/>
    <w:rsid w:val="00B6120D"/>
    <w:rsid w:val="00B614CF"/>
    <w:rsid w:val="00B6510E"/>
    <w:rsid w:val="00B66742"/>
    <w:rsid w:val="00B66D20"/>
    <w:rsid w:val="00B67B03"/>
    <w:rsid w:val="00B7010A"/>
    <w:rsid w:val="00B71105"/>
    <w:rsid w:val="00B722EF"/>
    <w:rsid w:val="00B7381E"/>
    <w:rsid w:val="00B764BE"/>
    <w:rsid w:val="00B7717F"/>
    <w:rsid w:val="00B82264"/>
    <w:rsid w:val="00B848F9"/>
    <w:rsid w:val="00B8529C"/>
    <w:rsid w:val="00B85EAF"/>
    <w:rsid w:val="00B86561"/>
    <w:rsid w:val="00B86AC4"/>
    <w:rsid w:val="00B916AF"/>
    <w:rsid w:val="00B940E6"/>
    <w:rsid w:val="00B94BE4"/>
    <w:rsid w:val="00B95D54"/>
    <w:rsid w:val="00B96592"/>
    <w:rsid w:val="00BA026D"/>
    <w:rsid w:val="00BA220D"/>
    <w:rsid w:val="00BA4A24"/>
    <w:rsid w:val="00BA5B0A"/>
    <w:rsid w:val="00BA7C50"/>
    <w:rsid w:val="00BA7F15"/>
    <w:rsid w:val="00BB0CB9"/>
    <w:rsid w:val="00BB10D2"/>
    <w:rsid w:val="00BB11DC"/>
    <w:rsid w:val="00BB421E"/>
    <w:rsid w:val="00BB5659"/>
    <w:rsid w:val="00BB6955"/>
    <w:rsid w:val="00BB7A75"/>
    <w:rsid w:val="00BB7F78"/>
    <w:rsid w:val="00BC0884"/>
    <w:rsid w:val="00BC2039"/>
    <w:rsid w:val="00BC41C9"/>
    <w:rsid w:val="00BC4B7E"/>
    <w:rsid w:val="00BC5B8C"/>
    <w:rsid w:val="00BC5F1D"/>
    <w:rsid w:val="00BC679D"/>
    <w:rsid w:val="00BC6B03"/>
    <w:rsid w:val="00BC7192"/>
    <w:rsid w:val="00BD14B5"/>
    <w:rsid w:val="00BD2183"/>
    <w:rsid w:val="00BD21DE"/>
    <w:rsid w:val="00BD26CF"/>
    <w:rsid w:val="00BD2FDB"/>
    <w:rsid w:val="00BD3FC4"/>
    <w:rsid w:val="00BD502F"/>
    <w:rsid w:val="00BD5112"/>
    <w:rsid w:val="00BD67C1"/>
    <w:rsid w:val="00BD79D5"/>
    <w:rsid w:val="00BE0A1A"/>
    <w:rsid w:val="00BE0B04"/>
    <w:rsid w:val="00BE1C05"/>
    <w:rsid w:val="00BE2185"/>
    <w:rsid w:val="00BE246E"/>
    <w:rsid w:val="00BE270E"/>
    <w:rsid w:val="00BF0014"/>
    <w:rsid w:val="00BF0B76"/>
    <w:rsid w:val="00BF2901"/>
    <w:rsid w:val="00BF2BF1"/>
    <w:rsid w:val="00BF2DBF"/>
    <w:rsid w:val="00BF328E"/>
    <w:rsid w:val="00BF40F0"/>
    <w:rsid w:val="00BF70A2"/>
    <w:rsid w:val="00BF7343"/>
    <w:rsid w:val="00C00B4E"/>
    <w:rsid w:val="00C01896"/>
    <w:rsid w:val="00C040B7"/>
    <w:rsid w:val="00C056B6"/>
    <w:rsid w:val="00C05E24"/>
    <w:rsid w:val="00C06381"/>
    <w:rsid w:val="00C0699D"/>
    <w:rsid w:val="00C12DF4"/>
    <w:rsid w:val="00C148CD"/>
    <w:rsid w:val="00C14EEF"/>
    <w:rsid w:val="00C17E67"/>
    <w:rsid w:val="00C2123A"/>
    <w:rsid w:val="00C22034"/>
    <w:rsid w:val="00C24E8B"/>
    <w:rsid w:val="00C251E1"/>
    <w:rsid w:val="00C31022"/>
    <w:rsid w:val="00C32B69"/>
    <w:rsid w:val="00C34A27"/>
    <w:rsid w:val="00C40CC7"/>
    <w:rsid w:val="00C42383"/>
    <w:rsid w:val="00C42C93"/>
    <w:rsid w:val="00C4387E"/>
    <w:rsid w:val="00C44715"/>
    <w:rsid w:val="00C463E6"/>
    <w:rsid w:val="00C470D8"/>
    <w:rsid w:val="00C50487"/>
    <w:rsid w:val="00C54602"/>
    <w:rsid w:val="00C5461B"/>
    <w:rsid w:val="00C547A1"/>
    <w:rsid w:val="00C55037"/>
    <w:rsid w:val="00C56234"/>
    <w:rsid w:val="00C5629F"/>
    <w:rsid w:val="00C601F4"/>
    <w:rsid w:val="00C60682"/>
    <w:rsid w:val="00C60918"/>
    <w:rsid w:val="00C60F94"/>
    <w:rsid w:val="00C610BE"/>
    <w:rsid w:val="00C617C0"/>
    <w:rsid w:val="00C618AC"/>
    <w:rsid w:val="00C62393"/>
    <w:rsid w:val="00C656DA"/>
    <w:rsid w:val="00C65B1A"/>
    <w:rsid w:val="00C66BDC"/>
    <w:rsid w:val="00C677E1"/>
    <w:rsid w:val="00C7014F"/>
    <w:rsid w:val="00C7036F"/>
    <w:rsid w:val="00C736CF"/>
    <w:rsid w:val="00C75EFD"/>
    <w:rsid w:val="00C77868"/>
    <w:rsid w:val="00C810F9"/>
    <w:rsid w:val="00C8231B"/>
    <w:rsid w:val="00C829F2"/>
    <w:rsid w:val="00C8498C"/>
    <w:rsid w:val="00C94182"/>
    <w:rsid w:val="00C94853"/>
    <w:rsid w:val="00C94E43"/>
    <w:rsid w:val="00C95C9F"/>
    <w:rsid w:val="00C95D42"/>
    <w:rsid w:val="00C970E9"/>
    <w:rsid w:val="00CA1DCA"/>
    <w:rsid w:val="00CA3462"/>
    <w:rsid w:val="00CA4338"/>
    <w:rsid w:val="00CA4B9B"/>
    <w:rsid w:val="00CA5224"/>
    <w:rsid w:val="00CA6E4F"/>
    <w:rsid w:val="00CA7ABA"/>
    <w:rsid w:val="00CB0D33"/>
    <w:rsid w:val="00CB30D4"/>
    <w:rsid w:val="00CB61EE"/>
    <w:rsid w:val="00CB7707"/>
    <w:rsid w:val="00CB770B"/>
    <w:rsid w:val="00CC15B2"/>
    <w:rsid w:val="00CC2729"/>
    <w:rsid w:val="00CC2D02"/>
    <w:rsid w:val="00CC5FAC"/>
    <w:rsid w:val="00CC6390"/>
    <w:rsid w:val="00CD0938"/>
    <w:rsid w:val="00CD12F1"/>
    <w:rsid w:val="00CD15EB"/>
    <w:rsid w:val="00CD4046"/>
    <w:rsid w:val="00CD5861"/>
    <w:rsid w:val="00CD62B4"/>
    <w:rsid w:val="00CE1A08"/>
    <w:rsid w:val="00CE2684"/>
    <w:rsid w:val="00CE29EE"/>
    <w:rsid w:val="00CE44FE"/>
    <w:rsid w:val="00CE4DC2"/>
    <w:rsid w:val="00CE734D"/>
    <w:rsid w:val="00CF02FF"/>
    <w:rsid w:val="00CF06AA"/>
    <w:rsid w:val="00CF2C1E"/>
    <w:rsid w:val="00D02400"/>
    <w:rsid w:val="00D05F70"/>
    <w:rsid w:val="00D11B73"/>
    <w:rsid w:val="00D12311"/>
    <w:rsid w:val="00D1257A"/>
    <w:rsid w:val="00D1478A"/>
    <w:rsid w:val="00D1650E"/>
    <w:rsid w:val="00D21897"/>
    <w:rsid w:val="00D229BE"/>
    <w:rsid w:val="00D2463F"/>
    <w:rsid w:val="00D265AF"/>
    <w:rsid w:val="00D31190"/>
    <w:rsid w:val="00D31B98"/>
    <w:rsid w:val="00D32031"/>
    <w:rsid w:val="00D32ACC"/>
    <w:rsid w:val="00D3316D"/>
    <w:rsid w:val="00D339EF"/>
    <w:rsid w:val="00D352AC"/>
    <w:rsid w:val="00D35AF1"/>
    <w:rsid w:val="00D37A83"/>
    <w:rsid w:val="00D40009"/>
    <w:rsid w:val="00D40044"/>
    <w:rsid w:val="00D436AC"/>
    <w:rsid w:val="00D438EA"/>
    <w:rsid w:val="00D45945"/>
    <w:rsid w:val="00D46938"/>
    <w:rsid w:val="00D50EEB"/>
    <w:rsid w:val="00D51146"/>
    <w:rsid w:val="00D52DA8"/>
    <w:rsid w:val="00D53032"/>
    <w:rsid w:val="00D53911"/>
    <w:rsid w:val="00D53EA6"/>
    <w:rsid w:val="00D567BC"/>
    <w:rsid w:val="00D57809"/>
    <w:rsid w:val="00D626B1"/>
    <w:rsid w:val="00D63C76"/>
    <w:rsid w:val="00D65343"/>
    <w:rsid w:val="00D731B4"/>
    <w:rsid w:val="00D73717"/>
    <w:rsid w:val="00D73C58"/>
    <w:rsid w:val="00D74422"/>
    <w:rsid w:val="00D756BD"/>
    <w:rsid w:val="00D77A64"/>
    <w:rsid w:val="00D80828"/>
    <w:rsid w:val="00D81BE5"/>
    <w:rsid w:val="00D83843"/>
    <w:rsid w:val="00D83B71"/>
    <w:rsid w:val="00D86B22"/>
    <w:rsid w:val="00D91CC1"/>
    <w:rsid w:val="00D9223A"/>
    <w:rsid w:val="00D93B37"/>
    <w:rsid w:val="00D93EC4"/>
    <w:rsid w:val="00D94550"/>
    <w:rsid w:val="00D95944"/>
    <w:rsid w:val="00DA21B0"/>
    <w:rsid w:val="00DA2B8B"/>
    <w:rsid w:val="00DA3547"/>
    <w:rsid w:val="00DA41DF"/>
    <w:rsid w:val="00DB37B4"/>
    <w:rsid w:val="00DB5335"/>
    <w:rsid w:val="00DB6624"/>
    <w:rsid w:val="00DC1157"/>
    <w:rsid w:val="00DC387E"/>
    <w:rsid w:val="00DC3894"/>
    <w:rsid w:val="00DC770D"/>
    <w:rsid w:val="00DD00A9"/>
    <w:rsid w:val="00DD081C"/>
    <w:rsid w:val="00DD313C"/>
    <w:rsid w:val="00DD39D5"/>
    <w:rsid w:val="00DD6309"/>
    <w:rsid w:val="00DD6812"/>
    <w:rsid w:val="00DD6AE4"/>
    <w:rsid w:val="00DD7527"/>
    <w:rsid w:val="00DE0503"/>
    <w:rsid w:val="00DE139F"/>
    <w:rsid w:val="00DE2579"/>
    <w:rsid w:val="00DE2A5D"/>
    <w:rsid w:val="00DE355B"/>
    <w:rsid w:val="00DE3628"/>
    <w:rsid w:val="00DE3DDC"/>
    <w:rsid w:val="00DE4FFD"/>
    <w:rsid w:val="00DF1217"/>
    <w:rsid w:val="00DF1817"/>
    <w:rsid w:val="00DF4474"/>
    <w:rsid w:val="00DF44E0"/>
    <w:rsid w:val="00DF4874"/>
    <w:rsid w:val="00DF4F66"/>
    <w:rsid w:val="00DF62E8"/>
    <w:rsid w:val="00DF6314"/>
    <w:rsid w:val="00DF66C2"/>
    <w:rsid w:val="00DF713D"/>
    <w:rsid w:val="00DF7222"/>
    <w:rsid w:val="00DF7378"/>
    <w:rsid w:val="00DF791E"/>
    <w:rsid w:val="00E03F87"/>
    <w:rsid w:val="00E049F5"/>
    <w:rsid w:val="00E05702"/>
    <w:rsid w:val="00E102D9"/>
    <w:rsid w:val="00E12ED6"/>
    <w:rsid w:val="00E14E0E"/>
    <w:rsid w:val="00E15A18"/>
    <w:rsid w:val="00E21614"/>
    <w:rsid w:val="00E23774"/>
    <w:rsid w:val="00E240D0"/>
    <w:rsid w:val="00E25CD3"/>
    <w:rsid w:val="00E26021"/>
    <w:rsid w:val="00E278EE"/>
    <w:rsid w:val="00E30BA2"/>
    <w:rsid w:val="00E339C6"/>
    <w:rsid w:val="00E35D11"/>
    <w:rsid w:val="00E364C8"/>
    <w:rsid w:val="00E36901"/>
    <w:rsid w:val="00E376B3"/>
    <w:rsid w:val="00E4224D"/>
    <w:rsid w:val="00E455AE"/>
    <w:rsid w:val="00E52B22"/>
    <w:rsid w:val="00E535D8"/>
    <w:rsid w:val="00E54FFE"/>
    <w:rsid w:val="00E56BD8"/>
    <w:rsid w:val="00E56FB1"/>
    <w:rsid w:val="00E577D3"/>
    <w:rsid w:val="00E64013"/>
    <w:rsid w:val="00E659EC"/>
    <w:rsid w:val="00E65FFA"/>
    <w:rsid w:val="00E668D4"/>
    <w:rsid w:val="00E71094"/>
    <w:rsid w:val="00E7147A"/>
    <w:rsid w:val="00E71B21"/>
    <w:rsid w:val="00E725E4"/>
    <w:rsid w:val="00E728E4"/>
    <w:rsid w:val="00E730FC"/>
    <w:rsid w:val="00E744CD"/>
    <w:rsid w:val="00E74A59"/>
    <w:rsid w:val="00E7674F"/>
    <w:rsid w:val="00E76E17"/>
    <w:rsid w:val="00E80F97"/>
    <w:rsid w:val="00E81819"/>
    <w:rsid w:val="00E81AD8"/>
    <w:rsid w:val="00E82149"/>
    <w:rsid w:val="00E82157"/>
    <w:rsid w:val="00E82307"/>
    <w:rsid w:val="00E85E77"/>
    <w:rsid w:val="00E8660D"/>
    <w:rsid w:val="00E86DB8"/>
    <w:rsid w:val="00E87CC9"/>
    <w:rsid w:val="00E91A85"/>
    <w:rsid w:val="00E91DD7"/>
    <w:rsid w:val="00E9628F"/>
    <w:rsid w:val="00EA1811"/>
    <w:rsid w:val="00EA1CF5"/>
    <w:rsid w:val="00EA403E"/>
    <w:rsid w:val="00EA50C4"/>
    <w:rsid w:val="00EA5185"/>
    <w:rsid w:val="00EA5C46"/>
    <w:rsid w:val="00EA714D"/>
    <w:rsid w:val="00EA7350"/>
    <w:rsid w:val="00EA766F"/>
    <w:rsid w:val="00EB2508"/>
    <w:rsid w:val="00EC0595"/>
    <w:rsid w:val="00EC05FC"/>
    <w:rsid w:val="00EC2D5F"/>
    <w:rsid w:val="00EC4A1B"/>
    <w:rsid w:val="00ED1302"/>
    <w:rsid w:val="00ED1736"/>
    <w:rsid w:val="00ED40EB"/>
    <w:rsid w:val="00ED5C30"/>
    <w:rsid w:val="00ED7087"/>
    <w:rsid w:val="00EE181E"/>
    <w:rsid w:val="00EE2640"/>
    <w:rsid w:val="00EE2B5D"/>
    <w:rsid w:val="00EE3B07"/>
    <w:rsid w:val="00EE5804"/>
    <w:rsid w:val="00EE630D"/>
    <w:rsid w:val="00EF2460"/>
    <w:rsid w:val="00EF3CFF"/>
    <w:rsid w:val="00EF4899"/>
    <w:rsid w:val="00EF4F28"/>
    <w:rsid w:val="00EF5EB9"/>
    <w:rsid w:val="00EF7EFA"/>
    <w:rsid w:val="00F02A58"/>
    <w:rsid w:val="00F035EF"/>
    <w:rsid w:val="00F04795"/>
    <w:rsid w:val="00F04853"/>
    <w:rsid w:val="00F1016A"/>
    <w:rsid w:val="00F127BA"/>
    <w:rsid w:val="00F15512"/>
    <w:rsid w:val="00F15716"/>
    <w:rsid w:val="00F16DF0"/>
    <w:rsid w:val="00F20914"/>
    <w:rsid w:val="00F20C72"/>
    <w:rsid w:val="00F22DB8"/>
    <w:rsid w:val="00F230AE"/>
    <w:rsid w:val="00F25177"/>
    <w:rsid w:val="00F255FE"/>
    <w:rsid w:val="00F26222"/>
    <w:rsid w:val="00F303B2"/>
    <w:rsid w:val="00F3105A"/>
    <w:rsid w:val="00F31B6F"/>
    <w:rsid w:val="00F352A2"/>
    <w:rsid w:val="00F36826"/>
    <w:rsid w:val="00F40C16"/>
    <w:rsid w:val="00F420AE"/>
    <w:rsid w:val="00F42A7A"/>
    <w:rsid w:val="00F444EE"/>
    <w:rsid w:val="00F44C1B"/>
    <w:rsid w:val="00F44F48"/>
    <w:rsid w:val="00F50A88"/>
    <w:rsid w:val="00F51B76"/>
    <w:rsid w:val="00F52EF1"/>
    <w:rsid w:val="00F566B2"/>
    <w:rsid w:val="00F61C34"/>
    <w:rsid w:val="00F61EB8"/>
    <w:rsid w:val="00F62103"/>
    <w:rsid w:val="00F638A6"/>
    <w:rsid w:val="00F64039"/>
    <w:rsid w:val="00F64523"/>
    <w:rsid w:val="00F657B2"/>
    <w:rsid w:val="00F67380"/>
    <w:rsid w:val="00F70820"/>
    <w:rsid w:val="00F714A3"/>
    <w:rsid w:val="00F71846"/>
    <w:rsid w:val="00F71FB4"/>
    <w:rsid w:val="00F72D58"/>
    <w:rsid w:val="00F73F56"/>
    <w:rsid w:val="00F75DD2"/>
    <w:rsid w:val="00F75E8B"/>
    <w:rsid w:val="00F7679F"/>
    <w:rsid w:val="00F81C54"/>
    <w:rsid w:val="00F833C8"/>
    <w:rsid w:val="00F8499C"/>
    <w:rsid w:val="00F85B28"/>
    <w:rsid w:val="00F87093"/>
    <w:rsid w:val="00F90259"/>
    <w:rsid w:val="00F927CD"/>
    <w:rsid w:val="00FA0656"/>
    <w:rsid w:val="00FA3215"/>
    <w:rsid w:val="00FA378E"/>
    <w:rsid w:val="00FA46D2"/>
    <w:rsid w:val="00FA569F"/>
    <w:rsid w:val="00FA6212"/>
    <w:rsid w:val="00FA69D1"/>
    <w:rsid w:val="00FA7942"/>
    <w:rsid w:val="00FB0B2A"/>
    <w:rsid w:val="00FB2A30"/>
    <w:rsid w:val="00FB2B76"/>
    <w:rsid w:val="00FB3431"/>
    <w:rsid w:val="00FB453D"/>
    <w:rsid w:val="00FB5F4A"/>
    <w:rsid w:val="00FC187A"/>
    <w:rsid w:val="00FC34BF"/>
    <w:rsid w:val="00FC5BD5"/>
    <w:rsid w:val="00FC6759"/>
    <w:rsid w:val="00FC72AB"/>
    <w:rsid w:val="00FD19BE"/>
    <w:rsid w:val="00FD5336"/>
    <w:rsid w:val="00FD67FD"/>
    <w:rsid w:val="00FE0151"/>
    <w:rsid w:val="00FE1DD0"/>
    <w:rsid w:val="00FE6361"/>
    <w:rsid w:val="00FE6EB0"/>
    <w:rsid w:val="00FE7521"/>
    <w:rsid w:val="00FF1121"/>
    <w:rsid w:val="00FF21E1"/>
    <w:rsid w:val="00FF4832"/>
    <w:rsid w:val="00FF4A3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484C0"/>
  <w14:defaultImageDpi w14:val="96"/>
  <w15:docId w15:val="{F01C84AB-5C25-4EAF-968B-F6A2D24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A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91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734D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F23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,Heading Bullet,Number normal,Number Normal,text bullet,List Numbers,Elenco Normale,List Paragraph - sub title,Абзац списку1"/>
    <w:basedOn w:val="a"/>
    <w:link w:val="a4"/>
    <w:uiPriority w:val="34"/>
    <w:qFormat/>
    <w:rsid w:val="005C386E"/>
    <w:pPr>
      <w:ind w:left="720"/>
      <w:contextualSpacing/>
    </w:pPr>
  </w:style>
  <w:style w:type="character" w:customStyle="1" w:styleId="a4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3"/>
    <w:uiPriority w:val="34"/>
    <w:qFormat/>
    <w:locked/>
    <w:rsid w:val="005C386E"/>
    <w:rPr>
      <w:rFonts w:ascii="Times New Roman" w:hAnsi="Times New Roman"/>
      <w:sz w:val="24"/>
      <w:lang w:val="x-none" w:eastAsia="uk-UA"/>
    </w:rPr>
  </w:style>
  <w:style w:type="paragraph" w:styleId="a5">
    <w:name w:val="Normal (Web)"/>
    <w:aliases w:val="Обычный (Web)"/>
    <w:basedOn w:val="a"/>
    <w:link w:val="a6"/>
    <w:uiPriority w:val="99"/>
    <w:rsid w:val="005C386E"/>
    <w:pPr>
      <w:suppressAutoHyphens/>
      <w:spacing w:before="280" w:after="280"/>
    </w:pPr>
    <w:rPr>
      <w:lang w:eastAsia="zh-CN"/>
    </w:rPr>
  </w:style>
  <w:style w:type="character" w:customStyle="1" w:styleId="a6">
    <w:name w:val="Звичайний (веб) Знак"/>
    <w:aliases w:val="Обычный (Web) Знак"/>
    <w:link w:val="a5"/>
    <w:uiPriority w:val="99"/>
    <w:locked/>
    <w:rsid w:val="005C386E"/>
    <w:rPr>
      <w:rFonts w:ascii="Times New Roman" w:hAnsi="Times New Roman"/>
      <w:sz w:val="24"/>
      <w:lang w:val="x-none" w:eastAsia="zh-CN"/>
    </w:rPr>
  </w:style>
  <w:style w:type="character" w:styleId="a7">
    <w:name w:val="Hyperlink"/>
    <w:basedOn w:val="a0"/>
    <w:uiPriority w:val="99"/>
    <w:rsid w:val="00112189"/>
    <w:rPr>
      <w:rFonts w:cs="Times New Roman"/>
      <w:color w:val="0563C1"/>
      <w:u w:val="single"/>
    </w:rPr>
  </w:style>
  <w:style w:type="paragraph" w:customStyle="1" w:styleId="Default">
    <w:name w:val="Default"/>
    <w:rsid w:val="0073310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8">
    <w:name w:val="Table Grid"/>
    <w:basedOn w:val="a1"/>
    <w:uiPriority w:val="39"/>
    <w:rsid w:val="00DD08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1D5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261D56"/>
    <w:rPr>
      <w:rFonts w:ascii="Times New Roman" w:hAnsi="Times New Roman" w:cs="Times New Roman"/>
      <w:sz w:val="24"/>
      <w:szCs w:val="24"/>
      <w:lang w:val="x-none" w:eastAsia="uk-UA"/>
    </w:rPr>
  </w:style>
  <w:style w:type="paragraph" w:styleId="ab">
    <w:name w:val="Balloon Text"/>
    <w:basedOn w:val="a"/>
    <w:link w:val="ac"/>
    <w:uiPriority w:val="99"/>
    <w:unhideWhenUsed/>
    <w:rsid w:val="00D9455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locked/>
    <w:rsid w:val="00D94550"/>
    <w:rPr>
      <w:rFonts w:ascii="Tahoma" w:hAnsi="Tahoma" w:cs="Tahoma"/>
      <w:sz w:val="16"/>
      <w:szCs w:val="16"/>
      <w:lang w:val="x-none" w:eastAsia="uk-UA"/>
    </w:rPr>
  </w:style>
  <w:style w:type="paragraph" w:styleId="ad">
    <w:name w:val="footer"/>
    <w:basedOn w:val="a"/>
    <w:link w:val="ae"/>
    <w:uiPriority w:val="99"/>
    <w:unhideWhenUsed/>
    <w:rsid w:val="00261D5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locked/>
    <w:rsid w:val="00261D56"/>
    <w:rPr>
      <w:rFonts w:ascii="Times New Roman" w:hAnsi="Times New Roman" w:cs="Times New Roman"/>
      <w:sz w:val="24"/>
      <w:szCs w:val="24"/>
      <w:lang w:val="x-none" w:eastAsia="uk-UA"/>
    </w:rPr>
  </w:style>
  <w:style w:type="character" w:customStyle="1" w:styleId="20">
    <w:name w:val="Заголовок 2 Знак"/>
    <w:basedOn w:val="a0"/>
    <w:link w:val="2"/>
    <w:uiPriority w:val="9"/>
    <w:rsid w:val="00CE734D"/>
    <w:rPr>
      <w:rFonts w:ascii="Calibri Light" w:hAnsi="Calibri Light" w:cs="Times New Roman"/>
      <w:color w:val="2E74B5"/>
      <w:sz w:val="26"/>
      <w:szCs w:val="26"/>
    </w:rPr>
  </w:style>
  <w:style w:type="paragraph" w:customStyle="1" w:styleId="st2">
    <w:name w:val="st2"/>
    <w:uiPriority w:val="99"/>
    <w:rsid w:val="00CE734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CE734D"/>
    <w:rPr>
      <w:color w:val="000000"/>
    </w:rPr>
  </w:style>
  <w:style w:type="table" w:customStyle="1" w:styleId="11">
    <w:name w:val="Сітка таблиці1"/>
    <w:basedOn w:val="a1"/>
    <w:next w:val="a8"/>
    <w:uiPriority w:val="39"/>
    <w:rsid w:val="007A670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352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виноски Знак"/>
    <w:basedOn w:val="a0"/>
    <w:link w:val="af"/>
    <w:uiPriority w:val="99"/>
    <w:semiHidden/>
    <w:rsid w:val="00D352AC"/>
    <w:rPr>
      <w:rFonts w:eastAsia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52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F2365"/>
    <w:rPr>
      <w:rFonts w:ascii="Times New Roman" w:hAnsi="Times New Roman" w:cs="Times New Roman"/>
      <w:b/>
      <w:bCs/>
      <w:sz w:val="27"/>
      <w:szCs w:val="27"/>
      <w:lang w:eastAsia="uk-UA"/>
    </w:rPr>
  </w:style>
  <w:style w:type="numbering" w:customStyle="1" w:styleId="12">
    <w:name w:val="Немає списку1"/>
    <w:next w:val="a2"/>
    <w:uiPriority w:val="99"/>
    <w:semiHidden/>
    <w:unhideWhenUsed/>
    <w:rsid w:val="004F2365"/>
  </w:style>
  <w:style w:type="paragraph" w:customStyle="1" w:styleId="ShapkaDocumentu">
    <w:name w:val="Shapka Documentu"/>
    <w:basedOn w:val="a"/>
    <w:rsid w:val="004F23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4F236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3">
    <w:name w:val="Назва Знак"/>
    <w:basedOn w:val="a0"/>
    <w:link w:val="af2"/>
    <w:uiPriority w:val="10"/>
    <w:rsid w:val="004F2365"/>
    <w:rPr>
      <w:rFonts w:ascii="Times New Roman" w:hAnsi="Times New Roman" w:cs="Times New Roman"/>
      <w:b/>
      <w:sz w:val="24"/>
      <w:szCs w:val="20"/>
      <w:lang w:val="ru-RU" w:eastAsia="ru-RU"/>
    </w:rPr>
  </w:style>
  <w:style w:type="table" w:customStyle="1" w:styleId="21">
    <w:name w:val="Сітка таблиці2"/>
    <w:basedOn w:val="a1"/>
    <w:next w:val="a8"/>
    <w:uiPriority w:val="39"/>
    <w:rsid w:val="004F236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ратный адрес"/>
    <w:basedOn w:val="af5"/>
    <w:uiPriority w:val="3"/>
    <w:qFormat/>
    <w:rsid w:val="004F2365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5">
    <w:name w:val="No Spacing"/>
    <w:link w:val="af6"/>
    <w:uiPriority w:val="1"/>
    <w:qFormat/>
    <w:rsid w:val="004F236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6">
    <w:name w:val="Без інтервалів Знак"/>
    <w:basedOn w:val="a0"/>
    <w:link w:val="af5"/>
    <w:uiPriority w:val="1"/>
    <w:rsid w:val="004F2365"/>
    <w:rPr>
      <w:rFonts w:ascii="Times New Roman" w:hAnsi="Times New Roman" w:cs="Times New Roman"/>
      <w:sz w:val="28"/>
      <w:szCs w:val="28"/>
      <w:lang w:eastAsia="uk-UA"/>
    </w:rPr>
  </w:style>
  <w:style w:type="character" w:styleId="af7">
    <w:name w:val="Placeholder Text"/>
    <w:basedOn w:val="a0"/>
    <w:uiPriority w:val="99"/>
    <w:semiHidden/>
    <w:rsid w:val="004F2365"/>
    <w:rPr>
      <w:rFonts w:cs="Times New Roman"/>
      <w:color w:val="808080"/>
    </w:rPr>
  </w:style>
  <w:style w:type="paragraph" w:customStyle="1" w:styleId="af8">
    <w:name w:val="Текст даты"/>
    <w:basedOn w:val="a"/>
    <w:uiPriority w:val="35"/>
    <w:rsid w:val="004F236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9">
    <w:name w:val="Salutation"/>
    <w:basedOn w:val="af5"/>
    <w:next w:val="a"/>
    <w:link w:val="afa"/>
    <w:uiPriority w:val="6"/>
    <w:unhideWhenUsed/>
    <w:qFormat/>
    <w:rsid w:val="004F2365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a">
    <w:name w:val="Привітання Знак"/>
    <w:basedOn w:val="a0"/>
    <w:link w:val="af9"/>
    <w:uiPriority w:val="6"/>
    <w:rsid w:val="004F2365"/>
    <w:rPr>
      <w:rFonts w:eastAsiaTheme="minorEastAsia" w:cstheme="minorBidi"/>
      <w:b/>
      <w:bCs/>
      <w:color w:val="000000" w:themeColor="text1"/>
      <w:lang w:val="ru-RU"/>
    </w:rPr>
  </w:style>
  <w:style w:type="character" w:styleId="afb">
    <w:name w:val="Strong"/>
    <w:basedOn w:val="a0"/>
    <w:uiPriority w:val="22"/>
    <w:qFormat/>
    <w:rsid w:val="004F2365"/>
    <w:rPr>
      <w:b/>
      <w:bCs/>
    </w:rPr>
  </w:style>
  <w:style w:type="paragraph" w:customStyle="1" w:styleId="default0">
    <w:name w:val="default"/>
    <w:basedOn w:val="a"/>
    <w:rsid w:val="004F2365"/>
    <w:rPr>
      <w:rFonts w:eastAsiaTheme="minorHAnsi"/>
      <w:color w:val="000000"/>
    </w:rPr>
  </w:style>
  <w:style w:type="character" w:customStyle="1" w:styleId="st1">
    <w:name w:val="st1"/>
    <w:rsid w:val="004F2365"/>
  </w:style>
  <w:style w:type="character" w:customStyle="1" w:styleId="WW8Num1z0">
    <w:name w:val="WW8Num1z0"/>
    <w:rsid w:val="004F2365"/>
  </w:style>
  <w:style w:type="character" w:customStyle="1" w:styleId="WW8Num1z1">
    <w:name w:val="WW8Num1z1"/>
    <w:rsid w:val="004F2365"/>
  </w:style>
  <w:style w:type="character" w:customStyle="1" w:styleId="WW8Num1z2">
    <w:name w:val="WW8Num1z2"/>
    <w:rsid w:val="004F2365"/>
  </w:style>
  <w:style w:type="character" w:customStyle="1" w:styleId="WW8Num1z3">
    <w:name w:val="WW8Num1z3"/>
    <w:rsid w:val="004F2365"/>
  </w:style>
  <w:style w:type="character" w:customStyle="1" w:styleId="WW8Num1z4">
    <w:name w:val="WW8Num1z4"/>
    <w:rsid w:val="004F2365"/>
  </w:style>
  <w:style w:type="character" w:customStyle="1" w:styleId="WW8Num1z5">
    <w:name w:val="WW8Num1z5"/>
    <w:rsid w:val="004F2365"/>
  </w:style>
  <w:style w:type="character" w:customStyle="1" w:styleId="WW8Num1z6">
    <w:name w:val="WW8Num1z6"/>
    <w:rsid w:val="004F2365"/>
  </w:style>
  <w:style w:type="character" w:customStyle="1" w:styleId="WW8Num1z7">
    <w:name w:val="WW8Num1z7"/>
    <w:rsid w:val="004F2365"/>
  </w:style>
  <w:style w:type="character" w:customStyle="1" w:styleId="WW8Num1z8">
    <w:name w:val="WW8Num1z8"/>
    <w:rsid w:val="004F2365"/>
  </w:style>
  <w:style w:type="character" w:customStyle="1" w:styleId="WW8Num2z0">
    <w:name w:val="WW8Num2z0"/>
    <w:rsid w:val="004F2365"/>
    <w:rPr>
      <w:rFonts w:ascii="Times New Roman" w:hAnsi="Times New Roman"/>
    </w:rPr>
  </w:style>
  <w:style w:type="character" w:customStyle="1" w:styleId="WW8Num2z1">
    <w:name w:val="WW8Num2z1"/>
    <w:rsid w:val="004F2365"/>
    <w:rPr>
      <w:rFonts w:ascii="Courier New" w:hAnsi="Courier New"/>
    </w:rPr>
  </w:style>
  <w:style w:type="character" w:customStyle="1" w:styleId="WW8Num2z2">
    <w:name w:val="WW8Num2z2"/>
    <w:rsid w:val="004F2365"/>
    <w:rPr>
      <w:rFonts w:ascii="Wingdings" w:hAnsi="Wingdings"/>
    </w:rPr>
  </w:style>
  <w:style w:type="character" w:customStyle="1" w:styleId="WW8Num2z3">
    <w:name w:val="WW8Num2z3"/>
    <w:rsid w:val="004F2365"/>
    <w:rPr>
      <w:rFonts w:ascii="Symbol" w:hAnsi="Symbol"/>
    </w:rPr>
  </w:style>
  <w:style w:type="character" w:customStyle="1" w:styleId="WW8Num3z0">
    <w:name w:val="WW8Num3z0"/>
    <w:rsid w:val="004F2365"/>
  </w:style>
  <w:style w:type="character" w:customStyle="1" w:styleId="WW8Num4z0">
    <w:name w:val="WW8Num4z0"/>
    <w:rsid w:val="004F2365"/>
    <w:rPr>
      <w:sz w:val="28"/>
    </w:rPr>
  </w:style>
  <w:style w:type="character" w:customStyle="1" w:styleId="WW8Num4z1">
    <w:name w:val="WW8Num4z1"/>
    <w:rsid w:val="004F2365"/>
  </w:style>
  <w:style w:type="character" w:customStyle="1" w:styleId="WW8Num4z2">
    <w:name w:val="WW8Num4z2"/>
    <w:rsid w:val="004F2365"/>
  </w:style>
  <w:style w:type="character" w:customStyle="1" w:styleId="WW8Num4z3">
    <w:name w:val="WW8Num4z3"/>
    <w:rsid w:val="004F2365"/>
  </w:style>
  <w:style w:type="character" w:customStyle="1" w:styleId="WW8Num4z4">
    <w:name w:val="WW8Num4z4"/>
    <w:rsid w:val="004F2365"/>
  </w:style>
  <w:style w:type="character" w:customStyle="1" w:styleId="WW8Num4z5">
    <w:name w:val="WW8Num4z5"/>
    <w:rsid w:val="004F2365"/>
  </w:style>
  <w:style w:type="character" w:customStyle="1" w:styleId="WW8Num4z6">
    <w:name w:val="WW8Num4z6"/>
    <w:rsid w:val="004F2365"/>
  </w:style>
  <w:style w:type="character" w:customStyle="1" w:styleId="WW8Num4z7">
    <w:name w:val="WW8Num4z7"/>
    <w:rsid w:val="004F2365"/>
  </w:style>
  <w:style w:type="character" w:customStyle="1" w:styleId="WW8Num4z8">
    <w:name w:val="WW8Num4z8"/>
    <w:rsid w:val="004F2365"/>
  </w:style>
  <w:style w:type="character" w:customStyle="1" w:styleId="WW8Num5z0">
    <w:name w:val="WW8Num5z0"/>
    <w:rsid w:val="004F2365"/>
  </w:style>
  <w:style w:type="character" w:customStyle="1" w:styleId="WW8Num5z1">
    <w:name w:val="WW8Num5z1"/>
    <w:rsid w:val="004F2365"/>
  </w:style>
  <w:style w:type="character" w:customStyle="1" w:styleId="WW8Num5z2">
    <w:name w:val="WW8Num5z2"/>
    <w:rsid w:val="004F2365"/>
  </w:style>
  <w:style w:type="character" w:customStyle="1" w:styleId="WW8Num5z3">
    <w:name w:val="WW8Num5z3"/>
    <w:rsid w:val="004F2365"/>
  </w:style>
  <w:style w:type="character" w:customStyle="1" w:styleId="WW8Num5z4">
    <w:name w:val="WW8Num5z4"/>
    <w:rsid w:val="004F2365"/>
  </w:style>
  <w:style w:type="character" w:customStyle="1" w:styleId="WW8Num5z5">
    <w:name w:val="WW8Num5z5"/>
    <w:rsid w:val="004F2365"/>
  </w:style>
  <w:style w:type="character" w:customStyle="1" w:styleId="WW8Num5z6">
    <w:name w:val="WW8Num5z6"/>
    <w:rsid w:val="004F2365"/>
  </w:style>
  <w:style w:type="character" w:customStyle="1" w:styleId="WW8Num5z7">
    <w:name w:val="WW8Num5z7"/>
    <w:rsid w:val="004F2365"/>
  </w:style>
  <w:style w:type="character" w:customStyle="1" w:styleId="WW8Num5z8">
    <w:name w:val="WW8Num5z8"/>
    <w:rsid w:val="004F2365"/>
  </w:style>
  <w:style w:type="character" w:customStyle="1" w:styleId="WW8Num6z0">
    <w:name w:val="WW8Num6z0"/>
    <w:rsid w:val="004F2365"/>
  </w:style>
  <w:style w:type="character" w:customStyle="1" w:styleId="13">
    <w:name w:val="Шрифт абзацу за промовчанням1"/>
    <w:rsid w:val="004F2365"/>
  </w:style>
  <w:style w:type="character" w:customStyle="1" w:styleId="afc">
    <w:name w:val="Основний текст з відступом Знак"/>
    <w:rsid w:val="004F2365"/>
    <w:rPr>
      <w:rFonts w:ascii="Times New Roman" w:hAnsi="Times New Roman"/>
      <w:sz w:val="24"/>
    </w:rPr>
  </w:style>
  <w:style w:type="character" w:customStyle="1" w:styleId="HTML">
    <w:name w:val="Стандартний HTML Знак"/>
    <w:rsid w:val="004F2365"/>
    <w:rPr>
      <w:rFonts w:ascii="Courier New" w:hAnsi="Courier New"/>
    </w:rPr>
  </w:style>
  <w:style w:type="character" w:customStyle="1" w:styleId="hd2">
    <w:name w:val="hd 2 Знак"/>
    <w:rsid w:val="004F2365"/>
    <w:rPr>
      <w:lang w:eastAsia="zh-CN"/>
    </w:rPr>
  </w:style>
  <w:style w:type="character" w:customStyle="1" w:styleId="14jp">
    <w:name w:val="14 jp Знак"/>
    <w:rsid w:val="004F2365"/>
    <w:rPr>
      <w:shd w:val="clear" w:color="auto" w:fill="FFFFFF"/>
      <w:lang w:eastAsia="zh-CN"/>
    </w:rPr>
  </w:style>
  <w:style w:type="paragraph" w:customStyle="1" w:styleId="14">
    <w:name w:val="Заголовок1"/>
    <w:basedOn w:val="a"/>
    <w:next w:val="afd"/>
    <w:rsid w:val="004F2365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afd">
    <w:name w:val="Body Text"/>
    <w:basedOn w:val="a"/>
    <w:link w:val="afe"/>
    <w:uiPriority w:val="99"/>
    <w:rsid w:val="004F2365"/>
    <w:pPr>
      <w:suppressAutoHyphens/>
      <w:spacing w:after="140" w:line="288" w:lineRule="auto"/>
    </w:pPr>
    <w:rPr>
      <w:lang w:eastAsia="zh-CN"/>
    </w:rPr>
  </w:style>
  <w:style w:type="character" w:customStyle="1" w:styleId="afe">
    <w:name w:val="Основний текст Знак"/>
    <w:basedOn w:val="a0"/>
    <w:link w:val="afd"/>
    <w:uiPriority w:val="99"/>
    <w:rsid w:val="004F2365"/>
    <w:rPr>
      <w:rFonts w:ascii="Times New Roman" w:hAnsi="Times New Roman" w:cs="Times New Roman"/>
      <w:sz w:val="24"/>
      <w:szCs w:val="24"/>
      <w:lang w:eastAsia="zh-CN"/>
    </w:rPr>
  </w:style>
  <w:style w:type="paragraph" w:styleId="aff">
    <w:name w:val="List"/>
    <w:basedOn w:val="afd"/>
    <w:uiPriority w:val="99"/>
    <w:rsid w:val="004F2365"/>
    <w:rPr>
      <w:rFonts w:cs="Mangal"/>
    </w:rPr>
  </w:style>
  <w:style w:type="paragraph" w:styleId="aff0">
    <w:name w:val="caption"/>
    <w:basedOn w:val="a"/>
    <w:uiPriority w:val="35"/>
    <w:qFormat/>
    <w:rsid w:val="004F23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4F2365"/>
    <w:pPr>
      <w:suppressLineNumbers/>
      <w:suppressAutoHyphens/>
    </w:pPr>
    <w:rPr>
      <w:rFonts w:cs="Mangal"/>
      <w:lang w:eastAsia="zh-CN"/>
    </w:rPr>
  </w:style>
  <w:style w:type="paragraph" w:styleId="aff1">
    <w:name w:val="Body Text Indent"/>
    <w:basedOn w:val="a"/>
    <w:link w:val="16"/>
    <w:uiPriority w:val="99"/>
    <w:rsid w:val="004F2365"/>
    <w:pPr>
      <w:widowControl w:val="0"/>
      <w:suppressAutoHyphens/>
      <w:spacing w:after="120" w:line="360" w:lineRule="atLeast"/>
      <w:ind w:left="283"/>
      <w:jc w:val="both"/>
    </w:pPr>
    <w:rPr>
      <w:lang w:eastAsia="zh-CN"/>
    </w:rPr>
  </w:style>
  <w:style w:type="character" w:customStyle="1" w:styleId="16">
    <w:name w:val="Основний текст з відступом Знак1"/>
    <w:basedOn w:val="a0"/>
    <w:link w:val="aff1"/>
    <w:uiPriority w:val="99"/>
    <w:rsid w:val="004F2365"/>
    <w:rPr>
      <w:rFonts w:ascii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4F2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ий HTML Знак1"/>
    <w:basedOn w:val="a0"/>
    <w:link w:val="HTML0"/>
    <w:uiPriority w:val="99"/>
    <w:rsid w:val="004F2365"/>
    <w:rPr>
      <w:rFonts w:ascii="Courier New" w:hAnsi="Courier New" w:cs="Courier New"/>
      <w:sz w:val="20"/>
      <w:szCs w:val="20"/>
      <w:lang w:eastAsia="zh-CN"/>
    </w:rPr>
  </w:style>
  <w:style w:type="paragraph" w:customStyle="1" w:styleId="hd1">
    <w:name w:val="hd 1"/>
    <w:basedOn w:val="a"/>
    <w:rsid w:val="004F2365"/>
    <w:pPr>
      <w:numPr>
        <w:numId w:val="10"/>
      </w:numPr>
      <w:suppressAutoHyphens/>
      <w:ind w:left="1211" w:hanging="360"/>
      <w:jc w:val="center"/>
    </w:pPr>
    <w:rPr>
      <w:sz w:val="28"/>
      <w:szCs w:val="28"/>
      <w:lang w:eastAsia="zh-CN"/>
    </w:rPr>
  </w:style>
  <w:style w:type="paragraph" w:customStyle="1" w:styleId="hd20">
    <w:name w:val="hd 2"/>
    <w:basedOn w:val="a"/>
    <w:rsid w:val="004F2365"/>
    <w:pPr>
      <w:tabs>
        <w:tab w:val="num" w:pos="0"/>
      </w:tabs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14jp0">
    <w:name w:val="14 jp"/>
    <w:basedOn w:val="a"/>
    <w:rsid w:val="004F2365"/>
    <w:pPr>
      <w:shd w:val="clear" w:color="auto" w:fill="FFFFFF"/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hd3">
    <w:name w:val="hd 3"/>
    <w:basedOn w:val="a"/>
    <w:rsid w:val="004F2365"/>
    <w:pPr>
      <w:tabs>
        <w:tab w:val="num" w:pos="0"/>
      </w:tabs>
      <w:suppressAutoHyphens/>
      <w:ind w:left="2160" w:hanging="180"/>
      <w:jc w:val="both"/>
    </w:pPr>
    <w:rPr>
      <w:sz w:val="28"/>
      <w:szCs w:val="28"/>
      <w:lang w:eastAsia="zh-CN"/>
    </w:rPr>
  </w:style>
  <w:style w:type="paragraph" w:customStyle="1" w:styleId="hd4">
    <w:name w:val="hd 4"/>
    <w:basedOn w:val="a"/>
    <w:rsid w:val="004F2365"/>
    <w:pPr>
      <w:tabs>
        <w:tab w:val="num" w:pos="0"/>
      </w:tabs>
      <w:suppressAutoHyphens/>
      <w:ind w:left="2880" w:hanging="360"/>
      <w:jc w:val="both"/>
    </w:pPr>
    <w:rPr>
      <w:sz w:val="28"/>
      <w:szCs w:val="28"/>
      <w:lang w:eastAsia="zh-CN"/>
    </w:rPr>
  </w:style>
  <w:style w:type="paragraph" w:customStyle="1" w:styleId="aff2">
    <w:name w:val="Содержимое таблицы"/>
    <w:basedOn w:val="a"/>
    <w:rsid w:val="004F2365"/>
    <w:pPr>
      <w:suppressLineNumbers/>
      <w:suppressAutoHyphens/>
    </w:pPr>
    <w:rPr>
      <w:lang w:eastAsia="zh-CN"/>
    </w:rPr>
  </w:style>
  <w:style w:type="paragraph" w:customStyle="1" w:styleId="aff3">
    <w:name w:val="Заголовок таблицы"/>
    <w:basedOn w:val="aff2"/>
    <w:rsid w:val="004F2365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4F2365"/>
    <w:pPr>
      <w:suppressAutoHyphens/>
    </w:pPr>
    <w:rPr>
      <w:lang w:eastAsia="zh-CN"/>
    </w:rPr>
  </w:style>
  <w:style w:type="character" w:customStyle="1" w:styleId="aff5">
    <w:name w:val="Текст примітки Знак"/>
    <w:basedOn w:val="a0"/>
    <w:link w:val="aff6"/>
    <w:uiPriority w:val="99"/>
    <w:semiHidden/>
    <w:rsid w:val="004F2365"/>
    <w:rPr>
      <w:rFonts w:ascii="Times New Roman" w:hAnsi="Times New Roman" w:cs="Times New Roman"/>
      <w:sz w:val="20"/>
      <w:szCs w:val="20"/>
      <w:lang w:eastAsia="zh-CN"/>
    </w:rPr>
  </w:style>
  <w:style w:type="paragraph" w:styleId="aff6">
    <w:name w:val="annotation text"/>
    <w:basedOn w:val="a"/>
    <w:link w:val="aff5"/>
    <w:uiPriority w:val="99"/>
    <w:semiHidden/>
    <w:unhideWhenUsed/>
    <w:rsid w:val="004F2365"/>
    <w:pPr>
      <w:suppressAutoHyphens/>
    </w:pPr>
    <w:rPr>
      <w:sz w:val="20"/>
      <w:szCs w:val="20"/>
      <w:lang w:eastAsia="zh-CN"/>
    </w:rPr>
  </w:style>
  <w:style w:type="character" w:customStyle="1" w:styleId="17">
    <w:name w:val="Текст примітки Знак1"/>
    <w:basedOn w:val="a0"/>
    <w:uiPriority w:val="99"/>
    <w:semiHidden/>
    <w:rsid w:val="004F2365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aff7">
    <w:name w:val="Тема примітки Знак"/>
    <w:basedOn w:val="aff5"/>
    <w:link w:val="aff8"/>
    <w:uiPriority w:val="99"/>
    <w:semiHidden/>
    <w:rsid w:val="004F236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4F2365"/>
    <w:rPr>
      <w:b/>
      <w:bCs/>
    </w:rPr>
  </w:style>
  <w:style w:type="character" w:customStyle="1" w:styleId="18">
    <w:name w:val="Тема примітки Знак1"/>
    <w:basedOn w:val="17"/>
    <w:uiPriority w:val="99"/>
    <w:semiHidden/>
    <w:rsid w:val="004F2365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xl63">
    <w:name w:val="xl63"/>
    <w:basedOn w:val="a"/>
    <w:rsid w:val="004F2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rsid w:val="004F236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4F2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67">
    <w:name w:val="xl67"/>
    <w:basedOn w:val="a"/>
    <w:rsid w:val="004F2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68">
    <w:name w:val="xl68"/>
    <w:basedOn w:val="a"/>
    <w:rsid w:val="004F2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character" w:customStyle="1" w:styleId="aff9">
    <w:name w:val="Текст кінцевої виноски Знак"/>
    <w:basedOn w:val="a0"/>
    <w:link w:val="affa"/>
    <w:uiPriority w:val="99"/>
    <w:semiHidden/>
    <w:rsid w:val="004F2365"/>
    <w:rPr>
      <w:rFonts w:ascii="Calibri" w:hAnsi="Calibri" w:cs="Times New Roman"/>
      <w:sz w:val="20"/>
      <w:szCs w:val="20"/>
    </w:rPr>
  </w:style>
  <w:style w:type="paragraph" w:styleId="affa">
    <w:name w:val="endnote text"/>
    <w:basedOn w:val="a"/>
    <w:link w:val="aff9"/>
    <w:uiPriority w:val="99"/>
    <w:semiHidden/>
    <w:unhideWhenUsed/>
    <w:rsid w:val="004F2365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кінцевої виноски Знак1"/>
    <w:basedOn w:val="a0"/>
    <w:uiPriority w:val="99"/>
    <w:semiHidden/>
    <w:rsid w:val="004F236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1a">
    <w:name w:val="Стиль (1 таблица)"/>
    <w:basedOn w:val="a"/>
    <w:link w:val="1b"/>
    <w:uiPriority w:val="99"/>
    <w:rsid w:val="004F2365"/>
    <w:pPr>
      <w:spacing w:before="60" w:after="60"/>
    </w:pPr>
    <w:rPr>
      <w:sz w:val="28"/>
      <w:szCs w:val="28"/>
    </w:rPr>
  </w:style>
  <w:style w:type="character" w:customStyle="1" w:styleId="1b">
    <w:name w:val="Стиль (1 таблица) Знак"/>
    <w:link w:val="1a"/>
    <w:uiPriority w:val="99"/>
    <w:locked/>
    <w:rsid w:val="004F2365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401">
    <w:name w:val="Стиль (1 заголовок 4.01)"/>
    <w:basedOn w:val="a"/>
    <w:link w:val="14010"/>
    <w:uiPriority w:val="99"/>
    <w:rsid w:val="004F2365"/>
    <w:pPr>
      <w:tabs>
        <w:tab w:val="left" w:pos="993"/>
      </w:tabs>
      <w:spacing w:before="120" w:after="120"/>
      <w:ind w:left="992" w:hanging="992"/>
      <w:jc w:val="both"/>
      <w:outlineLvl w:val="1"/>
    </w:pPr>
    <w:rPr>
      <w:b/>
      <w:bCs/>
      <w:sz w:val="28"/>
      <w:szCs w:val="28"/>
    </w:rPr>
  </w:style>
  <w:style w:type="character" w:customStyle="1" w:styleId="14010">
    <w:name w:val="Стиль (1 заголовок 4.01) Знак"/>
    <w:link w:val="1401"/>
    <w:uiPriority w:val="99"/>
    <w:locked/>
    <w:rsid w:val="004F2365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affb">
    <w:name w:val="Стиль Перекрестная ссылка"/>
    <w:basedOn w:val="a"/>
    <w:link w:val="affc"/>
    <w:qFormat/>
    <w:rsid w:val="004F2365"/>
    <w:pPr>
      <w:tabs>
        <w:tab w:val="left" w:pos="720"/>
      </w:tabs>
      <w:jc w:val="both"/>
    </w:pPr>
    <w:rPr>
      <w:color w:val="8496B0"/>
      <w:u w:val="single"/>
      <w:lang w:val="ru-RU" w:eastAsia="ru-RU"/>
    </w:rPr>
  </w:style>
  <w:style w:type="character" w:customStyle="1" w:styleId="affc">
    <w:name w:val="Стиль Перекрестная ссылка Знак"/>
    <w:link w:val="affb"/>
    <w:locked/>
    <w:rsid w:val="004F2365"/>
    <w:rPr>
      <w:rFonts w:ascii="Times New Roman" w:hAnsi="Times New Roman" w:cs="Times New Roman"/>
      <w:color w:val="8496B0"/>
      <w:sz w:val="24"/>
      <w:szCs w:val="24"/>
      <w:u w:val="single"/>
      <w:lang w:val="ru-RU" w:eastAsia="ru-RU"/>
    </w:rPr>
  </w:style>
  <w:style w:type="character" w:customStyle="1" w:styleId="rvts0">
    <w:name w:val="rvts0"/>
    <w:rsid w:val="004F2365"/>
  </w:style>
  <w:style w:type="paragraph" w:customStyle="1" w:styleId="-">
    <w:name w:val="Нумерация - Заголовок"/>
    <w:basedOn w:val="affd"/>
    <w:link w:val="-0"/>
    <w:qFormat/>
    <w:rsid w:val="004F2365"/>
    <w:pPr>
      <w:numPr>
        <w:numId w:val="11"/>
      </w:numPr>
      <w:ind w:left="555"/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  <w:lang w:eastAsia="ru-RU"/>
    </w:rPr>
  </w:style>
  <w:style w:type="paragraph" w:styleId="affd">
    <w:name w:val="Plain Text"/>
    <w:basedOn w:val="a"/>
    <w:link w:val="affe"/>
    <w:uiPriority w:val="99"/>
    <w:semiHidden/>
    <w:unhideWhenUsed/>
    <w:rsid w:val="004F2365"/>
    <w:rPr>
      <w:rFonts w:ascii="Consolas" w:hAnsi="Consolas" w:cs="Consolas"/>
      <w:sz w:val="21"/>
      <w:szCs w:val="21"/>
      <w:lang w:eastAsia="en-US"/>
    </w:rPr>
  </w:style>
  <w:style w:type="character" w:customStyle="1" w:styleId="affe">
    <w:name w:val="Текст Знак"/>
    <w:basedOn w:val="a0"/>
    <w:link w:val="affd"/>
    <w:uiPriority w:val="99"/>
    <w:semiHidden/>
    <w:rsid w:val="004F2365"/>
    <w:rPr>
      <w:rFonts w:ascii="Consolas" w:hAnsi="Consolas" w:cs="Consolas"/>
      <w:sz w:val="21"/>
      <w:szCs w:val="21"/>
    </w:rPr>
  </w:style>
  <w:style w:type="character" w:customStyle="1" w:styleId="-0">
    <w:name w:val="Нумерация - Заголовок Знак"/>
    <w:link w:val="-"/>
    <w:locked/>
    <w:rsid w:val="004F2365"/>
    <w:rPr>
      <w:rFonts w:ascii="Times New Roman" w:eastAsia="MS Mincho" w:hAnsi="Times New Roman" w:cs="Times New Roman"/>
      <w:sz w:val="32"/>
      <w:szCs w:val="32"/>
      <w:lang w:eastAsia="ru-RU"/>
    </w:rPr>
  </w:style>
  <w:style w:type="character" w:customStyle="1" w:styleId="shorttext">
    <w:name w:val="short_text"/>
    <w:rsid w:val="004F2365"/>
  </w:style>
  <w:style w:type="paragraph" w:customStyle="1" w:styleId="1c">
    <w:name w:val="Обычный1"/>
    <w:uiPriority w:val="99"/>
    <w:rsid w:val="004F2365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4F2365"/>
    <w:pPr>
      <w:spacing w:before="100" w:beforeAutospacing="1" w:after="100" w:afterAutospacing="1"/>
    </w:pPr>
    <w:rPr>
      <w:lang w:val="ru-RU" w:eastAsia="ru-RU"/>
    </w:rPr>
  </w:style>
  <w:style w:type="character" w:styleId="afff">
    <w:name w:val="annotation reference"/>
    <w:basedOn w:val="a0"/>
    <w:uiPriority w:val="99"/>
    <w:semiHidden/>
    <w:unhideWhenUsed/>
    <w:rsid w:val="004F2365"/>
    <w:rPr>
      <w:sz w:val="16"/>
      <w:szCs w:val="16"/>
    </w:rPr>
  </w:style>
  <w:style w:type="character" w:styleId="afff0">
    <w:name w:val="Emphasis"/>
    <w:basedOn w:val="a0"/>
    <w:uiPriority w:val="20"/>
    <w:qFormat/>
    <w:rsid w:val="004F2365"/>
    <w:rPr>
      <w:i/>
      <w:iCs/>
    </w:rPr>
  </w:style>
  <w:style w:type="paragraph" w:styleId="afff1">
    <w:name w:val="Revision"/>
    <w:hidden/>
    <w:uiPriority w:val="99"/>
    <w:semiHidden/>
    <w:rsid w:val="004F2365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numbering" w:customStyle="1" w:styleId="22">
    <w:name w:val="Немає списку2"/>
    <w:next w:val="a2"/>
    <w:uiPriority w:val="99"/>
    <w:semiHidden/>
    <w:unhideWhenUsed/>
    <w:rsid w:val="00096980"/>
  </w:style>
  <w:style w:type="character" w:styleId="afff2">
    <w:name w:val="FollowedHyperlink"/>
    <w:basedOn w:val="a0"/>
    <w:uiPriority w:val="99"/>
    <w:semiHidden/>
    <w:unhideWhenUsed/>
    <w:rsid w:val="00096980"/>
    <w:rPr>
      <w:color w:val="954F72"/>
      <w:u w:val="single"/>
    </w:rPr>
  </w:style>
  <w:style w:type="paragraph" w:customStyle="1" w:styleId="font5">
    <w:name w:val="font5"/>
    <w:basedOn w:val="a"/>
    <w:rsid w:val="0009698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rsid w:val="0009698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9698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numbering" w:customStyle="1" w:styleId="31">
    <w:name w:val="Немає списку3"/>
    <w:next w:val="a2"/>
    <w:uiPriority w:val="99"/>
    <w:semiHidden/>
    <w:unhideWhenUsed/>
    <w:rsid w:val="00C56234"/>
  </w:style>
  <w:style w:type="table" w:customStyle="1" w:styleId="32">
    <w:name w:val="Сітка таблиці3"/>
    <w:basedOn w:val="a1"/>
    <w:next w:val="a8"/>
    <w:uiPriority w:val="39"/>
    <w:rsid w:val="00C5623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C56234"/>
    <w:pPr>
      <w:spacing w:before="100" w:beforeAutospacing="1" w:after="100" w:afterAutospacing="1"/>
    </w:pPr>
  </w:style>
  <w:style w:type="numbering" w:customStyle="1" w:styleId="110">
    <w:name w:val="Немає списку11"/>
    <w:next w:val="a2"/>
    <w:uiPriority w:val="99"/>
    <w:semiHidden/>
    <w:unhideWhenUsed/>
    <w:rsid w:val="00C56234"/>
  </w:style>
  <w:style w:type="numbering" w:customStyle="1" w:styleId="210">
    <w:name w:val="Немає списку21"/>
    <w:next w:val="a2"/>
    <w:uiPriority w:val="99"/>
    <w:semiHidden/>
    <w:unhideWhenUsed/>
    <w:rsid w:val="00C56234"/>
  </w:style>
  <w:style w:type="character" w:customStyle="1" w:styleId="rvts11">
    <w:name w:val="rvts11"/>
    <w:basedOn w:val="a0"/>
    <w:rsid w:val="00C56234"/>
  </w:style>
  <w:style w:type="character" w:customStyle="1" w:styleId="rvts9">
    <w:name w:val="rvts9"/>
    <w:basedOn w:val="a0"/>
    <w:rsid w:val="00C56234"/>
  </w:style>
  <w:style w:type="character" w:customStyle="1" w:styleId="rvts23">
    <w:name w:val="rvts23"/>
    <w:basedOn w:val="a0"/>
    <w:rsid w:val="00C56234"/>
  </w:style>
  <w:style w:type="paragraph" w:customStyle="1" w:styleId="rvps14">
    <w:name w:val="rvps14"/>
    <w:basedOn w:val="a"/>
    <w:rsid w:val="00FA378E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FA37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A378E"/>
  </w:style>
  <w:style w:type="paragraph" w:customStyle="1" w:styleId="rvps3">
    <w:name w:val="rvps3"/>
    <w:basedOn w:val="a"/>
    <w:rsid w:val="00FA378E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FA378E"/>
  </w:style>
  <w:style w:type="paragraph" w:customStyle="1" w:styleId="rvps12">
    <w:name w:val="rvps12"/>
    <w:basedOn w:val="a"/>
    <w:rsid w:val="00FA378E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FA37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1C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CB83-22A4-4A77-86A4-A663C137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17</Pages>
  <Words>13285</Words>
  <Characters>7573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Кашук Юлія Валеріївна</dc:creator>
  <cp:keywords/>
  <dc:description/>
  <cp:lastModifiedBy>Бузілова Інна Миколаївна</cp:lastModifiedBy>
  <cp:revision>83</cp:revision>
  <dcterms:created xsi:type="dcterms:W3CDTF">2022-08-23T08:31:00Z</dcterms:created>
  <dcterms:modified xsi:type="dcterms:W3CDTF">2024-02-28T14:07:00Z</dcterms:modified>
</cp:coreProperties>
</file>