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ЄДРПОУ/ЄДР).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>, 2</w:t>
      </w:r>
      <w:r w:rsidR="002D1434">
        <w:rPr>
          <w:rFonts w:ascii="Times New Roman" w:hAnsi="Times New Roman" w:cs="Times New Roman"/>
          <w:sz w:val="28"/>
          <w:szCs w:val="28"/>
        </w:rPr>
        <w:t>,</w:t>
      </w:r>
      <w:r w:rsidR="004C297A">
        <w:rPr>
          <w:rFonts w:ascii="Times New Roman" w:hAnsi="Times New Roman" w:cs="Times New Roman"/>
          <w:sz w:val="28"/>
          <w:szCs w:val="28"/>
        </w:rPr>
        <w:t xml:space="preserve"> 3, </w:t>
      </w:r>
      <w:r w:rsidR="002D1434">
        <w:rPr>
          <w:rFonts w:ascii="Times New Roman" w:hAnsi="Times New Roman" w:cs="Times New Roman"/>
          <w:sz w:val="28"/>
          <w:szCs w:val="28"/>
        </w:rPr>
        <w:t>6</w:t>
      </w:r>
      <w:r w:rsidR="00E55471">
        <w:rPr>
          <w:rFonts w:ascii="Times New Roman" w:hAnsi="Times New Roman" w:cs="Times New Roman"/>
          <w:sz w:val="28"/>
          <w:szCs w:val="28"/>
        </w:rPr>
        <w:t xml:space="preserve">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Довжина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знаків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AD77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дійснюється порівняння з даними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на попередню звітну дату про </w:t>
      </w:r>
      <w:r w:rsidR="00AD774E" w:rsidRPr="00AD774E">
        <w:rPr>
          <w:rFonts w:ascii="Times New Roman" w:hAnsi="Times New Roman" w:cs="Times New Roman"/>
          <w:sz w:val="28"/>
          <w:szCs w:val="28"/>
        </w:rPr>
        <w:t>незавершені  операції резидента 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якими перевищено граничні строки розрахунків (за параметрами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AD774E" w:rsidRPr="00AD774E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строку), </w:t>
      </w:r>
      <w:r w:rsidR="00AD77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20880" w:rsidRPr="005B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кодом</w:t>
      </w:r>
      <w:r w:rsidR="00A20880" w:rsidRPr="00691966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A20880" w:rsidRPr="00A2088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відокремленого підрозділу (код ID НБУ</w:t>
      </w:r>
      <w:r w:rsidR="00A20880" w:rsidRPr="009B1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74E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D774E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Pr="00266A87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.1.4.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наявність інформації про резидента в 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CD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минул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вже було надано інформацію п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строку 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зміни в інформації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=2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 змін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=5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C72ABD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контроль здійснюється у разі надання файлу на попередню звітну дату</w:t>
      </w:r>
      <w:r w:rsidR="00A80F8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</w:t>
      </w:r>
      <w:r w:rsidR="00662A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вже </w:t>
      </w:r>
      <w:r w:rsidR="008F244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валися на попередн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звітн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A929F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9B17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Pr="00266A87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 w:rsidR="002A59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205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дані відсутні, то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D205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резидента відсутні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C843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662D8E" w:rsidRPr="00D90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D90B75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9B17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33BA0" w:rsidRPr="00266A87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.2.2. Перевіряється правильність надання інформації про резидента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н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езидента було знято з контролю 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здійснюється за параметрам</w:t>
      </w:r>
      <w:r w:rsid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за операцією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B914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 операцією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A26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попередні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F73A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E76AA" w:rsidRPr="00266A87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.3.2. Перевіряється правильність надання інформації про резидента 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за попередню звітну дату було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15191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660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про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942162" w:rsidRPr="00542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F1DB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F73A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21C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CF1026" w:rsidRPr="00266A87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операцією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Pr="00FD607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для пошуку замість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 використовується значення НРП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023 (код підрозділу, який було ліквідовано</w:t>
      </w:r>
      <w:r w:rsidR="00076706">
        <w:rPr>
          <w:rFonts w:ascii="Times New Roman" w:eastAsia="Times New Roman" w:hAnsi="Times New Roman" w:cs="Times New Roman"/>
          <w:sz w:val="28"/>
          <w:szCs w:val="28"/>
          <w:lang w:eastAsia="uk-UA"/>
        </w:rPr>
        <w:t>))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9F19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202F34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файлі н</w:t>
      </w:r>
      <w:r w:rsidR="009F1923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F19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(відсутні записи про </w:t>
      </w:r>
      <w:r w:rsidR="00662D8E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0D2CC2">
        <w:rPr>
          <w:rFonts w:ascii="Times New Roman" w:hAnsi="Times New Roman" w:cs="Times New Roman"/>
          <w:b/>
          <w:sz w:val="28"/>
          <w:szCs w:val="28"/>
        </w:rPr>
        <w:t xml:space="preserve"> граничного строку</w:t>
      </w:r>
      <w:r w:rsidR="0097251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попередні періоди).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32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F28BA" w:rsidRPr="00266A87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F1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.4.2. Перевіряється правильність надання ін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формації про резидента у файлі 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було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завершено валютний нагляд за операцією резидента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5504EE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дані про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F021=… K020=…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D21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.5.1.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наявн</w:t>
      </w:r>
      <w:r w:rsidR="00315C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="00D164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</w:t>
      </w:r>
      <w:r w:rsidR="003B1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A95128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0D4480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0D4480" w:rsidRPr="00D05337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.5.2. Перевіряється правильність надання інформації про резидента у файлі </w:t>
      </w:r>
      <w:r w:rsidR="00502B66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(у файлі за попередню звітну дату було</w:t>
      </w:r>
      <w:r w:rsidR="00D053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A01C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дату.</w:t>
      </w:r>
      <w:r w:rsidR="003B171B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84232" w:rsidRPr="00EA6DF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20119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224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даними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 н</w:t>
      </w:r>
      <w:r w:rsidR="000663D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пошук інформації про операції, для яких різниця між звітною датою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датою першого дня перевищення (НРП Q007_2) становить більше 10 років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перевіряється, щоб у звітному файлі була надана інформація про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цими операціями 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F021=3 або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3A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4A28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01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210DE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більше 10 років. 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завершено валютний нагляд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Дата першого дня перевищення Q007_2=[Q007_2].</w:t>
      </w:r>
      <w:r w:rsidR="00224D3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Q007_2=…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40F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E0919" w:rsidRPr="00266A87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>.7. За даними на попередню звітну дату</w:t>
      </w:r>
      <w:r w:rsidR="00C1217B" w:rsidRPr="00C121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 xml:space="preserve">(для </w:t>
      </w:r>
      <w:r w:rsidR="00C1217B" w:rsidRPr="00C1217B">
        <w:rPr>
          <w:rFonts w:ascii="Times New Roman" w:hAnsi="Times New Roman"/>
          <w:sz w:val="28"/>
          <w:szCs w:val="28"/>
          <w:lang w:eastAsia="uk-UA"/>
        </w:rPr>
        <w:t xml:space="preserve">F021=1,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>2, 5)</w:t>
      </w:r>
      <w:r w:rsidR="00C1217B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перевіряється, щоб у звітному файлі була надана інформація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операцію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(надавались зміни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F021=2, змін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було F021=5, було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F021=3, 4) – контроль здійснюється у разі надання файлу на попередню звітну дату. </w:t>
      </w:r>
      <w:r w:rsidR="008D33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“Не знайдено інформацію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 резидента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дані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надавались у файлі на попередню звітну дату. Для аналізу: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Q007_1=… Q007_2=… Q007_5=… Q006=… ”.</w:t>
      </w:r>
      <w:r w:rsidR="005910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 xml:space="preserve">ата першого дня перевищення граничного 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lastRenderedPageBreak/>
        <w:t>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570C8" w:rsidRPr="000570C8" w:rsidRDefault="000570C8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ED" w:rsidRDefault="00B43FED" w:rsidP="00F6718B">
      <w:pPr>
        <w:spacing w:after="0" w:line="240" w:lineRule="auto"/>
      </w:pPr>
      <w:r>
        <w:separator/>
      </w:r>
    </w:p>
  </w:endnote>
  <w:endnote w:type="continuationSeparator" w:id="0">
    <w:p w:rsidR="00B43FED" w:rsidRDefault="00B43FED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5B4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ED" w:rsidRDefault="00B43FED" w:rsidP="00F6718B">
      <w:pPr>
        <w:spacing w:after="0" w:line="240" w:lineRule="auto"/>
      </w:pPr>
      <w:r>
        <w:separator/>
      </w:r>
    </w:p>
  </w:footnote>
  <w:footnote w:type="continuationSeparator" w:id="0">
    <w:p w:rsidR="00B43FED" w:rsidRDefault="00B43FED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50359"/>
    <w:rsid w:val="001575DA"/>
    <w:rsid w:val="00162DEE"/>
    <w:rsid w:val="00171F76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47896"/>
    <w:rsid w:val="00250485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60FF1"/>
    <w:rsid w:val="00362C22"/>
    <w:rsid w:val="00372AE2"/>
    <w:rsid w:val="00380BFA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5B4"/>
    <w:rsid w:val="00474C60"/>
    <w:rsid w:val="00484EAF"/>
    <w:rsid w:val="004853C3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A63D3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50C5"/>
    <w:rsid w:val="00816D87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1247C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157B7"/>
    <w:rsid w:val="00B365FE"/>
    <w:rsid w:val="00B369B4"/>
    <w:rsid w:val="00B40ECA"/>
    <w:rsid w:val="00B43FED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C0B96"/>
    <w:rsid w:val="00BC0E6D"/>
    <w:rsid w:val="00BC43AD"/>
    <w:rsid w:val="00BD5D1C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2FB9"/>
    <w:rsid w:val="00D53A52"/>
    <w:rsid w:val="00D5700B"/>
    <w:rsid w:val="00D61BA3"/>
    <w:rsid w:val="00D635C1"/>
    <w:rsid w:val="00D738C1"/>
    <w:rsid w:val="00D74143"/>
    <w:rsid w:val="00D84410"/>
    <w:rsid w:val="00D909F3"/>
    <w:rsid w:val="00D90B75"/>
    <w:rsid w:val="00D934F2"/>
    <w:rsid w:val="00DA2730"/>
    <w:rsid w:val="00DA3D37"/>
    <w:rsid w:val="00DA5548"/>
    <w:rsid w:val="00DB0653"/>
    <w:rsid w:val="00DB07A3"/>
    <w:rsid w:val="00DB0FCC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3028"/>
    <w:rsid w:val="00EB51C0"/>
    <w:rsid w:val="00EC0B1C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913C7"/>
    <w:rsid w:val="00F956B6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0F89-2483-4316-82A1-2F94A54B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15924</Words>
  <Characters>9078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cp:lastPrinted>2018-06-19T11:44:00Z</cp:lastPrinted>
  <dcterms:created xsi:type="dcterms:W3CDTF">2022-03-11T13:08:00Z</dcterms:created>
  <dcterms:modified xsi:type="dcterms:W3CDTF">2022-03-11T13:08:00Z</dcterms:modified>
</cp:coreProperties>
</file>